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7A" w:rsidRDefault="0040147A" w:rsidP="0040147A">
      <w:pPr>
        <w:rPr>
          <w:rFonts w:ascii="Arial" w:hAnsi="Arial" w:cs="Arial"/>
          <w:color w:val="1F497D"/>
        </w:rPr>
      </w:pPr>
      <w:r w:rsidRPr="006623A2">
        <w:rPr>
          <w:rFonts w:ascii="Arial" w:hAnsi="Arial" w:cs="Arial"/>
          <w:b/>
          <w:noProof/>
          <w:sz w:val="28"/>
          <w:szCs w:val="28"/>
          <w:lang w:val="en-AU" w:eastAsia="en-AU"/>
        </w:rPr>
        <mc:AlternateContent>
          <mc:Choice Requires="wps">
            <w:drawing>
              <wp:anchor distT="0" distB="0" distL="114300" distR="114300" simplePos="0" relativeHeight="251667456" behindDoc="0" locked="0" layoutInCell="1" allowOverlap="1" wp14:anchorId="0CAD9B1A" wp14:editId="7B23F687">
                <wp:simplePos x="0" y="0"/>
                <wp:positionH relativeFrom="column">
                  <wp:posOffset>-554355</wp:posOffset>
                </wp:positionH>
                <wp:positionV relativeFrom="paragraph">
                  <wp:posOffset>-355600</wp:posOffset>
                </wp:positionV>
                <wp:extent cx="164592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3985"/>
                        </a:xfrm>
                        <a:prstGeom prst="rect">
                          <a:avLst/>
                        </a:prstGeom>
                        <a:noFill/>
                        <a:ln w="9525">
                          <a:noFill/>
                          <a:miter lim="800000"/>
                          <a:headEnd/>
                          <a:tailEnd/>
                        </a:ln>
                      </wps:spPr>
                      <wps:txbx>
                        <w:txbxContent>
                          <w:p w:rsidR="0040147A" w:rsidRPr="00BE6193" w:rsidRDefault="0040147A" w:rsidP="0040147A">
                            <w:pPr>
                              <w:jc w:val="center"/>
                              <w:rPr>
                                <w:rFonts w:ascii="Arial" w:hAnsi="Arial" w:cs="Arial"/>
                                <w:b/>
                                <w:color w:val="1F497D" w:themeColor="text2"/>
                              </w:rPr>
                            </w:pPr>
                            <w:r w:rsidRPr="00BE6193">
                              <w:rPr>
                                <w:rFonts w:ascii="Arial" w:hAnsi="Arial" w:cs="Arial"/>
                                <w:b/>
                                <w:color w:val="1F497D" w:themeColor="text2"/>
                              </w:rPr>
                              <w:t>Human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28pt;width:129.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" filled="f" stroked="f">
                <v:textbox style="mso-fit-shape-to-text:t">
                  <w:txbxContent>
                    <w:p w:rsidR="0040147A" w:rsidRPr="00BE6193" w:rsidRDefault="0040147A" w:rsidP="0040147A">
                      <w:pPr>
                        <w:jc w:val="center"/>
                        <w:rPr>
                          <w:rFonts w:ascii="Arial" w:hAnsi="Arial" w:cs="Arial"/>
                          <w:b/>
                          <w:color w:val="1F497D" w:themeColor="text2"/>
                        </w:rPr>
                      </w:pPr>
                      <w:r w:rsidRPr="00BE6193">
                        <w:rPr>
                          <w:rFonts w:ascii="Arial" w:hAnsi="Arial" w:cs="Arial"/>
                          <w:b/>
                          <w:color w:val="1F497D" w:themeColor="text2"/>
                        </w:rPr>
                        <w:t>Human Resources</w:t>
                      </w:r>
                    </w:p>
                  </w:txbxContent>
                </v:textbox>
              </v:shape>
            </w:pict>
          </mc:Fallback>
        </mc:AlternateContent>
      </w:r>
      <w:r w:rsidRPr="0040147A">
        <w:rPr>
          <w:noProof/>
          <w:lang w:val="en-AU" w:eastAsia="en-AU"/>
        </w:rPr>
        <w:drawing>
          <wp:anchor distT="0" distB="0" distL="114300" distR="114300" simplePos="0" relativeHeight="251664384" behindDoc="0" locked="0" layoutInCell="1" allowOverlap="1" wp14:anchorId="7B6FBBA8" wp14:editId="087F09F4">
            <wp:simplePos x="0" y="0"/>
            <wp:positionH relativeFrom="column">
              <wp:posOffset>-310515</wp:posOffset>
            </wp:positionH>
            <wp:positionV relativeFrom="paragraph">
              <wp:posOffset>-1062990</wp:posOffset>
            </wp:positionV>
            <wp:extent cx="909955" cy="779780"/>
            <wp:effectExtent l="0" t="0" r="0" b="1270"/>
            <wp:wrapSquare wrapText="bothSides"/>
            <wp:docPr id="3" name="Picture 3" descr="I:\Public\Logo and Map\ORH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ublic\Logo and Map\ORH Logo 2014.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9845" b="96891" l="6667" r="96444">
                                  <a14:foregroundMark x1="66222" y1="84456" x2="66222" y2="84456"/>
                                  <a14:foregroundMark x1="73778" y1="86528" x2="73778" y2="86528"/>
                                  <a14:foregroundMark x1="80889" y1="84974" x2="80889" y2="84974"/>
                                  <a14:foregroundMark x1="60889" y1="86010" x2="60889" y2="86010"/>
                                  <a14:foregroundMark x1="52444" y1="88601" x2="52444" y2="88601"/>
                                  <a14:foregroundMark x1="50667" y1="83420" x2="50667" y2="83420"/>
                                  <a14:foregroundMark x1="47111" y1="87047" x2="47111" y2="87047"/>
                                  <a14:foregroundMark x1="34222" y1="86010" x2="34222" y2="86010"/>
                                  <a14:foregroundMark x1="33333" y1="61140" x2="33333" y2="61140"/>
                                  <a14:foregroundMark x1="31556" y1="61658" x2="31556" y2="61658"/>
                                  <a14:foregroundMark x1="38222" y1="62176" x2="38222" y2="62176"/>
                                  <a14:foregroundMark x1="48889" y1="62694" x2="48889" y2="62694"/>
                                  <a14:foregroundMark x1="50667" y1="62694" x2="50667" y2="62694"/>
                                  <a14:foregroundMark x1="58667" y1="60104" x2="58667" y2="60104"/>
                                  <a14:foregroundMark x1="67111" y1="62176" x2="67111" y2="62176"/>
                                  <a14:foregroundMark x1="70222" y1="62176" x2="70222" y2="6217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0995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47A">
        <w:rPr>
          <w:noProof/>
          <w:lang w:val="en-AU" w:eastAsia="en-AU"/>
        </w:rPr>
        <mc:AlternateContent>
          <mc:Choice Requires="wps">
            <w:drawing>
              <wp:anchor distT="0" distB="0" distL="114300" distR="114300" simplePos="0" relativeHeight="251665408" behindDoc="0" locked="0" layoutInCell="1" allowOverlap="1" wp14:anchorId="7EBCA5C4" wp14:editId="26304FCF">
                <wp:simplePos x="0" y="0"/>
                <wp:positionH relativeFrom="column">
                  <wp:posOffset>342900</wp:posOffset>
                </wp:positionH>
                <wp:positionV relativeFrom="paragraph">
                  <wp:posOffset>-737235</wp:posOffset>
                </wp:positionV>
                <wp:extent cx="5762625" cy="6451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45160"/>
                        </a:xfrm>
                        <a:prstGeom prst="rect">
                          <a:avLst/>
                        </a:prstGeom>
                        <a:noFill/>
                        <a:ln w="9525">
                          <a:noFill/>
                          <a:miter lim="800000"/>
                          <a:headEnd/>
                          <a:tailEnd/>
                        </a:ln>
                      </wps:spPr>
                      <wps:txbx>
                        <w:txbxContent>
                          <w:p w:rsidR="0040147A" w:rsidRPr="00950945" w:rsidRDefault="0040147A" w:rsidP="0040147A">
                            <w:pPr>
                              <w:jc w:val="center"/>
                              <w:rPr>
                                <w:rFonts w:ascii="Arial" w:hAnsi="Arial" w:cs="Arial"/>
                                <w:b/>
                                <w:color w:val="365F91" w:themeColor="accent1" w:themeShade="BF"/>
                                <w:sz w:val="38"/>
                                <w:szCs w:val="38"/>
                              </w:rPr>
                            </w:pPr>
                            <w:r>
                              <w:rPr>
                                <w:rFonts w:ascii="Arial" w:hAnsi="Arial" w:cs="Arial"/>
                                <w:b/>
                                <w:color w:val="365F91" w:themeColor="accent1" w:themeShade="BF"/>
                                <w:sz w:val="38"/>
                                <w:szCs w:val="38"/>
                              </w:rPr>
                              <w:t>Employment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58.05pt;width:453.75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" filled="f" stroked="f">
                <v:textbox>
                  <w:txbxContent>
                    <w:p w:rsidR="0040147A" w:rsidRPr="00950945" w:rsidRDefault="0040147A" w:rsidP="0040147A">
                      <w:pPr>
                        <w:jc w:val="center"/>
                        <w:rPr>
                          <w:rFonts w:ascii="Arial" w:hAnsi="Arial" w:cs="Arial"/>
                          <w:b/>
                          <w:color w:val="365F91" w:themeColor="accent1" w:themeShade="BF"/>
                          <w:sz w:val="38"/>
                          <w:szCs w:val="38"/>
                        </w:rPr>
                      </w:pPr>
                      <w:r>
                        <w:rPr>
                          <w:rFonts w:ascii="Arial" w:hAnsi="Arial" w:cs="Arial"/>
                          <w:b/>
                          <w:color w:val="365F91" w:themeColor="accent1" w:themeShade="BF"/>
                          <w:sz w:val="38"/>
                          <w:szCs w:val="38"/>
                        </w:rPr>
                        <w:t>Employment Application Form</w:t>
                      </w:r>
                    </w:p>
                  </w:txbxContent>
                </v:textbox>
              </v:shape>
            </w:pict>
          </mc:Fallback>
        </mc:AlternateContent>
      </w:r>
      <w:r>
        <w:rPr>
          <w:rFonts w:ascii="Arial" w:hAnsi="Arial" w:cs="Arial"/>
          <w:color w:val="1F497D"/>
        </w:rPr>
        <w:t>Dear Applicant,</w:t>
      </w:r>
    </w:p>
    <w:p w:rsidR="0040147A" w:rsidRDefault="0040147A" w:rsidP="0040147A">
      <w:pPr>
        <w:spacing w:after="0"/>
        <w:rPr>
          <w:rFonts w:ascii="Arial" w:hAnsi="Arial" w:cs="Arial"/>
          <w:color w:val="1F497D"/>
        </w:rPr>
      </w:pPr>
      <w:r>
        <w:rPr>
          <w:rFonts w:ascii="Arial" w:hAnsi="Arial" w:cs="Arial"/>
          <w:color w:val="1F497D"/>
        </w:rPr>
        <w:t xml:space="preserve">Thank you for your interest in </w:t>
      </w:r>
      <w:r w:rsidR="001D5B45">
        <w:rPr>
          <w:rFonts w:ascii="Arial" w:hAnsi="Arial" w:cs="Arial"/>
          <w:color w:val="1F497D"/>
        </w:rPr>
        <w:t>this</w:t>
      </w:r>
      <w:r>
        <w:rPr>
          <w:rFonts w:ascii="Arial" w:hAnsi="Arial" w:cs="Arial"/>
          <w:color w:val="1F497D"/>
        </w:rPr>
        <w:t xml:space="preserve"> position </w:t>
      </w:r>
      <w:r w:rsidR="001D5B45">
        <w:rPr>
          <w:rFonts w:ascii="Arial" w:hAnsi="Arial" w:cs="Arial"/>
          <w:color w:val="1F497D"/>
        </w:rPr>
        <w:t>at Orbost Regional Health</w:t>
      </w:r>
      <w:r>
        <w:rPr>
          <w:rFonts w:ascii="Arial" w:hAnsi="Arial" w:cs="Arial"/>
          <w:color w:val="1F497D"/>
        </w:rPr>
        <w:t>. The attached information will assist you in your application and provide information on the position.</w:t>
      </w:r>
    </w:p>
    <w:p w:rsidR="0040147A" w:rsidRDefault="0040147A" w:rsidP="0040147A">
      <w:pPr>
        <w:spacing w:after="0"/>
        <w:rPr>
          <w:rFonts w:ascii="Arial" w:hAnsi="Arial" w:cs="Arial"/>
          <w:color w:val="1F497D"/>
        </w:rPr>
      </w:pPr>
    </w:p>
    <w:p w:rsidR="0040147A" w:rsidRDefault="0040147A" w:rsidP="0040147A">
      <w:pPr>
        <w:spacing w:after="0"/>
        <w:rPr>
          <w:rFonts w:ascii="Arial" w:hAnsi="Arial" w:cs="Arial"/>
          <w:color w:val="1F497D"/>
        </w:rPr>
      </w:pPr>
      <w:r w:rsidRPr="00FE0C67">
        <w:rPr>
          <w:rFonts w:ascii="Arial" w:hAnsi="Arial" w:cs="Arial"/>
          <w:color w:val="1F497D"/>
        </w:rPr>
        <w:t>Orbost Regional Health</w:t>
      </w:r>
      <w:r>
        <w:rPr>
          <w:rFonts w:ascii="Arial" w:hAnsi="Arial" w:cs="Arial"/>
          <w:color w:val="1F497D"/>
        </w:rPr>
        <w:t xml:space="preserve"> selects candidates based on merit which means we follow a process which allows us to select the person whose skills, knowledge, experience and values best match the role requirements. Therefore to complete your application you are required to:</w:t>
      </w:r>
    </w:p>
    <w:p w:rsidR="0040147A" w:rsidRDefault="0040147A" w:rsidP="0040147A">
      <w:pPr>
        <w:spacing w:after="0"/>
        <w:rPr>
          <w:rFonts w:ascii="Arial" w:hAnsi="Arial" w:cs="Arial"/>
          <w:color w:val="1F497D"/>
        </w:rPr>
      </w:pPr>
    </w:p>
    <w:p w:rsidR="0040147A" w:rsidRDefault="0040147A" w:rsidP="0040147A">
      <w:pPr>
        <w:pStyle w:val="ListParagraph"/>
        <w:numPr>
          <w:ilvl w:val="0"/>
          <w:numId w:val="1"/>
        </w:numPr>
        <w:rPr>
          <w:rFonts w:ascii="Arial" w:hAnsi="Arial" w:cs="Arial"/>
          <w:color w:val="365F91" w:themeColor="accent1" w:themeShade="BF"/>
          <w:sz w:val="22"/>
          <w:szCs w:val="22"/>
        </w:rPr>
      </w:pPr>
      <w:r>
        <w:rPr>
          <w:rFonts w:ascii="Arial" w:hAnsi="Arial" w:cs="Arial"/>
          <w:color w:val="365F91" w:themeColor="accent1" w:themeShade="BF"/>
          <w:sz w:val="22"/>
          <w:szCs w:val="22"/>
        </w:rPr>
        <w:t>Complete the attached Employment Application Form</w:t>
      </w:r>
    </w:p>
    <w:p w:rsidR="0040147A" w:rsidRDefault="0040147A" w:rsidP="0040147A">
      <w:pPr>
        <w:pStyle w:val="ListParagraph"/>
        <w:numPr>
          <w:ilvl w:val="0"/>
          <w:numId w:val="1"/>
        </w:numPr>
        <w:rPr>
          <w:rFonts w:ascii="Arial" w:hAnsi="Arial" w:cs="Arial"/>
          <w:color w:val="365F91" w:themeColor="accent1" w:themeShade="BF"/>
          <w:sz w:val="22"/>
          <w:szCs w:val="22"/>
        </w:rPr>
      </w:pPr>
      <w:r>
        <w:rPr>
          <w:rFonts w:ascii="Arial" w:hAnsi="Arial" w:cs="Arial"/>
          <w:color w:val="365F91" w:themeColor="accent1" w:themeShade="BF"/>
          <w:sz w:val="22"/>
          <w:szCs w:val="22"/>
        </w:rPr>
        <w:t>Provide a covering letter for your application</w:t>
      </w:r>
    </w:p>
    <w:p w:rsidR="0040147A" w:rsidRDefault="0040147A" w:rsidP="0040147A">
      <w:pPr>
        <w:pStyle w:val="ListParagraph"/>
        <w:numPr>
          <w:ilvl w:val="0"/>
          <w:numId w:val="1"/>
        </w:numPr>
        <w:rPr>
          <w:rFonts w:ascii="Arial" w:hAnsi="Arial" w:cs="Arial"/>
          <w:color w:val="365F91" w:themeColor="accent1" w:themeShade="BF"/>
          <w:sz w:val="22"/>
          <w:szCs w:val="22"/>
        </w:rPr>
      </w:pPr>
      <w:r>
        <w:rPr>
          <w:rFonts w:ascii="Arial" w:hAnsi="Arial" w:cs="Arial"/>
          <w:color w:val="365F91" w:themeColor="accent1" w:themeShade="BF"/>
          <w:sz w:val="22"/>
          <w:szCs w:val="22"/>
        </w:rPr>
        <w:t>Provide a copy of your current CV</w:t>
      </w:r>
    </w:p>
    <w:p w:rsidR="0040147A" w:rsidRDefault="0040147A" w:rsidP="0040147A">
      <w:pPr>
        <w:pStyle w:val="ListParagraph"/>
        <w:numPr>
          <w:ilvl w:val="0"/>
          <w:numId w:val="1"/>
        </w:numPr>
        <w:rPr>
          <w:rFonts w:ascii="Arial" w:hAnsi="Arial" w:cs="Arial"/>
          <w:color w:val="365F91" w:themeColor="accent1" w:themeShade="BF"/>
          <w:sz w:val="22"/>
          <w:szCs w:val="22"/>
        </w:rPr>
      </w:pPr>
      <w:r>
        <w:rPr>
          <w:rFonts w:ascii="Arial" w:hAnsi="Arial" w:cs="Arial"/>
          <w:color w:val="365F91" w:themeColor="accent1" w:themeShade="BF"/>
          <w:sz w:val="22"/>
          <w:szCs w:val="22"/>
        </w:rPr>
        <w:t>Provide a letter outlining how you meet the Key Selection Criteria as set out in the position description</w:t>
      </w:r>
    </w:p>
    <w:p w:rsidR="0040147A" w:rsidRDefault="0040147A" w:rsidP="0040147A">
      <w:pPr>
        <w:spacing w:after="0"/>
        <w:rPr>
          <w:rFonts w:ascii="Arial" w:hAnsi="Arial" w:cs="Arial"/>
          <w:color w:val="365F91" w:themeColor="accent1" w:themeShade="BF"/>
        </w:rPr>
      </w:pPr>
    </w:p>
    <w:p w:rsidR="0040147A" w:rsidRDefault="0040147A" w:rsidP="0040147A">
      <w:pPr>
        <w:spacing w:after="0"/>
        <w:rPr>
          <w:rFonts w:ascii="Arial" w:hAnsi="Arial" w:cs="Arial"/>
          <w:color w:val="365F91" w:themeColor="accent1" w:themeShade="BF"/>
        </w:rPr>
      </w:pPr>
    </w:p>
    <w:p w:rsidR="0040147A" w:rsidRDefault="0040147A" w:rsidP="0040147A">
      <w:pPr>
        <w:spacing w:after="0"/>
        <w:rPr>
          <w:rFonts w:ascii="Arial" w:hAnsi="Arial" w:cs="Arial"/>
          <w:color w:val="365F91" w:themeColor="accent1" w:themeShade="BF"/>
        </w:rPr>
      </w:pPr>
      <w:r>
        <w:rPr>
          <w:rFonts w:ascii="Arial" w:hAnsi="Arial" w:cs="Arial"/>
          <w:color w:val="365F91" w:themeColor="accent1" w:themeShade="BF"/>
        </w:rPr>
        <w:t>Steps in the ORH recruitment and selection process are:</w:t>
      </w:r>
    </w:p>
    <w:p w:rsidR="0040147A" w:rsidRDefault="0040147A" w:rsidP="0040147A">
      <w:pPr>
        <w:spacing w:after="0"/>
        <w:rPr>
          <w:rFonts w:ascii="Arial" w:hAnsi="Arial" w:cs="Arial"/>
          <w:color w:val="365F91" w:themeColor="accent1" w:themeShade="BF"/>
        </w:rPr>
      </w:pPr>
    </w:p>
    <w:p w:rsidR="0040147A" w:rsidRDefault="0040147A" w:rsidP="0040147A">
      <w:pPr>
        <w:pStyle w:val="ListParagraph"/>
        <w:numPr>
          <w:ilvl w:val="0"/>
          <w:numId w:val="2"/>
        </w:numPr>
        <w:rPr>
          <w:rFonts w:ascii="Arial" w:hAnsi="Arial" w:cs="Arial"/>
          <w:color w:val="365F91" w:themeColor="accent1" w:themeShade="BF"/>
          <w:sz w:val="22"/>
          <w:szCs w:val="22"/>
        </w:rPr>
      </w:pPr>
      <w:r>
        <w:rPr>
          <w:rFonts w:ascii="Arial" w:hAnsi="Arial" w:cs="Arial"/>
          <w:color w:val="365F91" w:themeColor="accent1" w:themeShade="BF"/>
          <w:sz w:val="22"/>
          <w:szCs w:val="22"/>
        </w:rPr>
        <w:t>When the application date closes, you will receive a letter of acceptance of your application</w:t>
      </w:r>
    </w:p>
    <w:p w:rsidR="0040147A" w:rsidRDefault="0040147A" w:rsidP="0040147A">
      <w:pPr>
        <w:pStyle w:val="ListParagraph"/>
        <w:numPr>
          <w:ilvl w:val="0"/>
          <w:numId w:val="2"/>
        </w:numPr>
        <w:rPr>
          <w:rFonts w:ascii="Arial" w:hAnsi="Arial" w:cs="Arial"/>
          <w:color w:val="365F91" w:themeColor="accent1" w:themeShade="BF"/>
          <w:sz w:val="22"/>
          <w:szCs w:val="22"/>
        </w:rPr>
      </w:pPr>
      <w:r>
        <w:rPr>
          <w:rFonts w:ascii="Arial" w:hAnsi="Arial" w:cs="Arial"/>
          <w:color w:val="365F91" w:themeColor="accent1" w:themeShade="BF"/>
          <w:sz w:val="22"/>
          <w:szCs w:val="22"/>
        </w:rPr>
        <w:t>The panel will complete an initial assessment of the applications to decide who to invite to interview</w:t>
      </w:r>
    </w:p>
    <w:p w:rsidR="0040147A" w:rsidRDefault="0040147A" w:rsidP="0040147A">
      <w:pPr>
        <w:pStyle w:val="ListParagraph"/>
        <w:numPr>
          <w:ilvl w:val="0"/>
          <w:numId w:val="2"/>
        </w:numPr>
        <w:rPr>
          <w:rFonts w:ascii="Arial" w:hAnsi="Arial" w:cs="Arial"/>
          <w:color w:val="365F91" w:themeColor="accent1" w:themeShade="BF"/>
          <w:sz w:val="22"/>
          <w:szCs w:val="22"/>
        </w:rPr>
      </w:pPr>
      <w:r>
        <w:rPr>
          <w:rFonts w:ascii="Arial" w:hAnsi="Arial" w:cs="Arial"/>
          <w:color w:val="365F91" w:themeColor="accent1" w:themeShade="BF"/>
          <w:sz w:val="22"/>
          <w:szCs w:val="22"/>
        </w:rPr>
        <w:t>Applicants identified as suitable for interview will be contacted by telephone (or alternate method if you have indicated this) and advised of an interview date, time and meeting place. You will also receive a written letter to confirm the details.</w:t>
      </w:r>
    </w:p>
    <w:p w:rsidR="0040147A" w:rsidRDefault="0040147A" w:rsidP="0040147A">
      <w:pPr>
        <w:pStyle w:val="ListParagraph"/>
        <w:numPr>
          <w:ilvl w:val="0"/>
          <w:numId w:val="2"/>
        </w:numPr>
        <w:rPr>
          <w:rFonts w:ascii="Arial" w:hAnsi="Arial" w:cs="Arial"/>
          <w:color w:val="365F91" w:themeColor="accent1" w:themeShade="BF"/>
          <w:sz w:val="22"/>
          <w:szCs w:val="22"/>
        </w:rPr>
      </w:pPr>
      <w:r>
        <w:rPr>
          <w:rFonts w:ascii="Arial" w:hAnsi="Arial" w:cs="Arial"/>
          <w:color w:val="365F91" w:themeColor="accent1" w:themeShade="BF"/>
          <w:sz w:val="22"/>
          <w:szCs w:val="22"/>
        </w:rPr>
        <w:t>Applicant(s) will attend an interview. The interview questions will focus on your skills and experience in relation to the position, ask you what action you would take in different scenarios related to the position, and how you would undertake different aspects of the role.</w:t>
      </w:r>
    </w:p>
    <w:p w:rsidR="0040147A" w:rsidRDefault="0040147A" w:rsidP="0040147A">
      <w:pPr>
        <w:pStyle w:val="ListParagraph"/>
        <w:numPr>
          <w:ilvl w:val="0"/>
          <w:numId w:val="2"/>
        </w:numPr>
        <w:rPr>
          <w:rFonts w:ascii="Arial" w:hAnsi="Arial" w:cs="Arial"/>
          <w:color w:val="365F91" w:themeColor="accent1" w:themeShade="BF"/>
          <w:sz w:val="22"/>
          <w:szCs w:val="22"/>
        </w:rPr>
      </w:pPr>
      <w:r>
        <w:rPr>
          <w:rFonts w:ascii="Arial" w:hAnsi="Arial" w:cs="Arial"/>
          <w:color w:val="365F91" w:themeColor="accent1" w:themeShade="BF"/>
          <w:sz w:val="22"/>
          <w:szCs w:val="22"/>
        </w:rPr>
        <w:t>Pre-employment  screenings will be completed prior to making a formal job offer</w:t>
      </w:r>
    </w:p>
    <w:p w:rsidR="0040147A" w:rsidRDefault="0040147A" w:rsidP="0040147A">
      <w:pPr>
        <w:pStyle w:val="ListParagraph"/>
        <w:numPr>
          <w:ilvl w:val="0"/>
          <w:numId w:val="2"/>
        </w:numPr>
        <w:rPr>
          <w:rFonts w:ascii="Arial" w:hAnsi="Arial" w:cs="Arial"/>
          <w:color w:val="365F91" w:themeColor="accent1" w:themeShade="BF"/>
          <w:sz w:val="22"/>
          <w:szCs w:val="22"/>
        </w:rPr>
      </w:pPr>
      <w:r>
        <w:rPr>
          <w:rFonts w:ascii="Arial" w:hAnsi="Arial" w:cs="Arial"/>
          <w:color w:val="365F91" w:themeColor="accent1" w:themeShade="BF"/>
          <w:sz w:val="22"/>
          <w:szCs w:val="22"/>
        </w:rPr>
        <w:t>If the reference checks and pre-employment screenings are satisfactory, a formal job offer will be made and a commencement date negotiated</w:t>
      </w:r>
    </w:p>
    <w:p w:rsidR="0040147A" w:rsidRDefault="0040147A" w:rsidP="0040147A">
      <w:pPr>
        <w:spacing w:after="0"/>
        <w:rPr>
          <w:rFonts w:ascii="Arial" w:hAnsi="Arial" w:cs="Arial"/>
          <w:color w:val="365F91" w:themeColor="accent1" w:themeShade="BF"/>
        </w:rPr>
      </w:pPr>
    </w:p>
    <w:p w:rsidR="0040147A" w:rsidRDefault="0040147A" w:rsidP="0040147A">
      <w:pPr>
        <w:spacing w:after="0"/>
        <w:rPr>
          <w:rFonts w:ascii="Arial" w:hAnsi="Arial" w:cs="Arial"/>
          <w:color w:val="365F91" w:themeColor="accent1" w:themeShade="BF"/>
        </w:rPr>
      </w:pPr>
      <w:r>
        <w:rPr>
          <w:rFonts w:ascii="Arial" w:hAnsi="Arial" w:cs="Arial"/>
          <w:color w:val="365F91" w:themeColor="accent1" w:themeShade="BF"/>
        </w:rPr>
        <w:t xml:space="preserve">Where qualifications are required of the role you will need to bring them to the interview or attach them to this application. If you require further information please contact the Human Resources Department on (03) 5154 6651 or via email </w:t>
      </w:r>
      <w:hyperlink r:id="rId10" w:history="1">
        <w:r w:rsidRPr="00652AC9">
          <w:rPr>
            <w:rStyle w:val="Hyperlink"/>
            <w:rFonts w:ascii="Arial" w:hAnsi="Arial" w:cs="Arial"/>
          </w:rPr>
          <w:t>humanresources@orh.com.au</w:t>
        </w:r>
      </w:hyperlink>
      <w:r>
        <w:rPr>
          <w:rFonts w:ascii="Arial" w:hAnsi="Arial" w:cs="Arial"/>
          <w:color w:val="365F91" w:themeColor="accent1" w:themeShade="BF"/>
        </w:rPr>
        <w:t xml:space="preserve"> </w:t>
      </w:r>
    </w:p>
    <w:p w:rsidR="0040147A" w:rsidRDefault="0040147A" w:rsidP="0040147A">
      <w:pPr>
        <w:spacing w:after="0"/>
        <w:rPr>
          <w:rFonts w:ascii="Arial" w:hAnsi="Arial" w:cs="Arial"/>
          <w:color w:val="365F91" w:themeColor="accent1" w:themeShade="BF"/>
        </w:rPr>
      </w:pPr>
    </w:p>
    <w:p w:rsidR="0040147A" w:rsidRDefault="0040147A" w:rsidP="0040147A">
      <w:pPr>
        <w:spacing w:after="0"/>
        <w:jc w:val="center"/>
        <w:rPr>
          <w:rFonts w:ascii="Arial" w:hAnsi="Arial" w:cs="Arial"/>
          <w:color w:val="365F91" w:themeColor="accent1" w:themeShade="BF"/>
        </w:rPr>
      </w:pPr>
    </w:p>
    <w:p w:rsidR="0040147A" w:rsidRPr="0040147A" w:rsidRDefault="0040147A" w:rsidP="0040147A">
      <w:pPr>
        <w:spacing w:after="0"/>
        <w:jc w:val="center"/>
        <w:rPr>
          <w:rFonts w:ascii="Arial" w:hAnsi="Arial" w:cs="Arial"/>
          <w:b/>
          <w:color w:val="365F91" w:themeColor="accent1" w:themeShade="BF"/>
        </w:rPr>
      </w:pPr>
      <w:r w:rsidRPr="0040147A">
        <w:rPr>
          <w:rFonts w:ascii="Arial" w:hAnsi="Arial" w:cs="Arial"/>
          <w:b/>
          <w:color w:val="365F91" w:themeColor="accent1" w:themeShade="BF"/>
        </w:rPr>
        <w:t>Application to be addressed to:</w:t>
      </w:r>
    </w:p>
    <w:p w:rsidR="0040147A" w:rsidRDefault="0040147A" w:rsidP="0040147A">
      <w:pPr>
        <w:spacing w:after="0"/>
        <w:jc w:val="center"/>
        <w:rPr>
          <w:rFonts w:ascii="Arial" w:hAnsi="Arial" w:cs="Arial"/>
          <w:color w:val="365F91" w:themeColor="accent1" w:themeShade="BF"/>
        </w:rPr>
      </w:pPr>
      <w:r>
        <w:rPr>
          <w:rFonts w:ascii="Arial" w:hAnsi="Arial" w:cs="Arial"/>
          <w:color w:val="365F91" w:themeColor="accent1" w:themeShade="BF"/>
        </w:rPr>
        <w:t>Human Resources Department</w:t>
      </w:r>
    </w:p>
    <w:p w:rsidR="0040147A" w:rsidRDefault="0040147A" w:rsidP="0040147A">
      <w:pPr>
        <w:spacing w:after="0"/>
        <w:jc w:val="center"/>
        <w:rPr>
          <w:rFonts w:ascii="Arial" w:hAnsi="Arial" w:cs="Arial"/>
          <w:color w:val="365F91" w:themeColor="accent1" w:themeShade="BF"/>
        </w:rPr>
      </w:pPr>
      <w:r>
        <w:rPr>
          <w:rFonts w:ascii="Arial" w:hAnsi="Arial" w:cs="Arial"/>
          <w:color w:val="365F91" w:themeColor="accent1" w:themeShade="BF"/>
        </w:rPr>
        <w:t>Orbost Regional Health</w:t>
      </w:r>
    </w:p>
    <w:p w:rsidR="0040147A" w:rsidRDefault="0040147A" w:rsidP="0040147A">
      <w:pPr>
        <w:spacing w:after="0"/>
        <w:jc w:val="center"/>
        <w:rPr>
          <w:rFonts w:ascii="Arial" w:hAnsi="Arial" w:cs="Arial"/>
          <w:color w:val="365F91" w:themeColor="accent1" w:themeShade="BF"/>
        </w:rPr>
      </w:pPr>
      <w:r>
        <w:rPr>
          <w:rFonts w:ascii="Arial" w:hAnsi="Arial" w:cs="Arial"/>
          <w:color w:val="365F91" w:themeColor="accent1" w:themeShade="BF"/>
        </w:rPr>
        <w:t>PO Box 238</w:t>
      </w:r>
    </w:p>
    <w:p w:rsidR="0040147A" w:rsidRDefault="0040147A" w:rsidP="0040147A">
      <w:pPr>
        <w:spacing w:after="0"/>
        <w:jc w:val="center"/>
        <w:rPr>
          <w:rFonts w:ascii="Arial" w:hAnsi="Arial" w:cs="Arial"/>
          <w:color w:val="365F91" w:themeColor="accent1" w:themeShade="BF"/>
        </w:rPr>
      </w:pPr>
      <w:r>
        <w:rPr>
          <w:rFonts w:ascii="Arial" w:hAnsi="Arial" w:cs="Arial"/>
          <w:color w:val="365F91" w:themeColor="accent1" w:themeShade="BF"/>
        </w:rPr>
        <w:t>Orbost Vic 388</w:t>
      </w:r>
    </w:p>
    <w:p w:rsidR="0040147A" w:rsidRDefault="000415D5" w:rsidP="0040147A">
      <w:pPr>
        <w:spacing w:after="0"/>
        <w:jc w:val="center"/>
        <w:rPr>
          <w:rFonts w:ascii="Arial" w:hAnsi="Arial" w:cs="Arial"/>
          <w:color w:val="365F91" w:themeColor="accent1" w:themeShade="BF"/>
        </w:rPr>
      </w:pPr>
      <w:hyperlink r:id="rId11" w:history="1">
        <w:r w:rsidR="0040147A" w:rsidRPr="00701DDE">
          <w:rPr>
            <w:rStyle w:val="Hyperlink"/>
            <w:rFonts w:ascii="Arial" w:hAnsi="Arial" w:cs="Arial"/>
          </w:rPr>
          <w:t>humanresources@orh.com.au</w:t>
        </w:r>
      </w:hyperlink>
      <w:r w:rsidR="0040147A">
        <w:rPr>
          <w:rFonts w:ascii="Arial" w:hAnsi="Arial" w:cs="Arial"/>
          <w:color w:val="365F91" w:themeColor="accent1" w:themeShade="BF"/>
        </w:rPr>
        <w:br w:type="page"/>
      </w:r>
    </w:p>
    <w:p w:rsidR="0040147A" w:rsidRDefault="0040147A" w:rsidP="0040147A">
      <w:pPr>
        <w:spacing w:after="0"/>
        <w:rPr>
          <w:rFonts w:ascii="Arial" w:hAnsi="Arial" w:cs="Arial"/>
          <w:color w:val="365F91" w:themeColor="accent1" w:themeShade="BF"/>
        </w:rPr>
      </w:pPr>
      <w:r>
        <w:rPr>
          <w:rFonts w:ascii="Arial" w:hAnsi="Arial" w:cs="Arial"/>
          <w:color w:val="365F91" w:themeColor="accent1" w:themeShade="BF"/>
        </w:rPr>
        <w:lastRenderedPageBreak/>
        <w:t>The information supplied in this document and your application will be treated in the strictest of confidence.</w:t>
      </w:r>
    </w:p>
    <w:p w:rsidR="0040147A" w:rsidRDefault="0040147A" w:rsidP="0040147A">
      <w:pPr>
        <w:spacing w:after="0"/>
        <w:rPr>
          <w:rFonts w:ascii="Arial" w:hAnsi="Arial" w:cs="Arial"/>
          <w:color w:val="365F91" w:themeColor="accent1" w:themeShade="BF"/>
        </w:rPr>
      </w:pPr>
    </w:p>
    <w:tbl>
      <w:tblPr>
        <w:tblStyle w:val="TableGrid"/>
        <w:tblW w:w="990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467"/>
        <w:gridCol w:w="3211"/>
        <w:gridCol w:w="3227"/>
        <w:gridCol w:w="283"/>
        <w:gridCol w:w="1712"/>
      </w:tblGrid>
      <w:tr w:rsidR="0040147A" w:rsidTr="000A1482">
        <w:tc>
          <w:tcPr>
            <w:tcW w:w="9900" w:type="dxa"/>
            <w:gridSpan w:val="5"/>
            <w:shd w:val="clear" w:color="auto" w:fill="C6D9F1" w:themeFill="text2" w:themeFillTint="33"/>
          </w:tcPr>
          <w:p w:rsidR="0040147A" w:rsidRPr="00672D84" w:rsidRDefault="0040147A" w:rsidP="0040147A">
            <w:pPr>
              <w:spacing w:before="60"/>
              <w:rPr>
                <w:rFonts w:ascii="Arial" w:hAnsi="Arial" w:cs="Arial"/>
                <w:b/>
                <w:color w:val="365F91" w:themeColor="accent1" w:themeShade="BF"/>
                <w:sz w:val="22"/>
                <w:szCs w:val="22"/>
              </w:rPr>
            </w:pPr>
            <w:r w:rsidRPr="00672D84">
              <w:rPr>
                <w:rFonts w:ascii="Arial" w:hAnsi="Arial" w:cs="Arial"/>
                <w:b/>
                <w:color w:val="365F91" w:themeColor="accent1" w:themeShade="BF"/>
                <w:sz w:val="22"/>
                <w:szCs w:val="22"/>
              </w:rPr>
              <w:t>Position Advertised</w:t>
            </w:r>
            <w:r>
              <w:rPr>
                <w:rFonts w:ascii="Arial" w:hAnsi="Arial" w:cs="Arial"/>
                <w:b/>
                <w:color w:val="365F91" w:themeColor="accent1" w:themeShade="BF"/>
                <w:sz w:val="22"/>
                <w:szCs w:val="22"/>
              </w:rPr>
              <w:t>:</w:t>
            </w:r>
          </w:p>
        </w:tc>
      </w:tr>
      <w:tr w:rsidR="0040147A" w:rsidTr="000A1482">
        <w:tc>
          <w:tcPr>
            <w:tcW w:w="9900" w:type="dxa"/>
            <w:gridSpan w:val="5"/>
            <w:tcBorders>
              <w:bottom w:val="single" w:sz="4" w:space="0" w:color="17365D" w:themeColor="text2" w:themeShade="BF"/>
            </w:tcBorders>
          </w:tcPr>
          <w:p w:rsidR="0040147A" w:rsidRPr="00672D84" w:rsidRDefault="0040147A" w:rsidP="0040147A">
            <w:pPr>
              <w:spacing w:before="60"/>
              <w:rPr>
                <w:rFonts w:ascii="Arial" w:hAnsi="Arial" w:cs="Arial"/>
                <w:color w:val="365F91" w:themeColor="accent1" w:themeShade="BF"/>
                <w:sz w:val="22"/>
                <w:szCs w:val="22"/>
              </w:rPr>
            </w:pPr>
            <w:r w:rsidRPr="00672D84">
              <w:rPr>
                <w:rFonts w:ascii="Arial" w:hAnsi="Arial" w:cs="Arial"/>
                <w:color w:val="365F91" w:themeColor="accent1" w:themeShade="BF"/>
                <w:sz w:val="22"/>
                <w:szCs w:val="22"/>
              </w:rPr>
              <w:t xml:space="preserve">Position Title: </w:t>
            </w:r>
            <w:r w:rsidRPr="00672D84">
              <w:rPr>
                <w:rFonts w:ascii="Arial" w:hAnsi="Arial" w:cs="Arial"/>
                <w:color w:val="365F91" w:themeColor="accent1" w:themeShade="BF"/>
              </w:rPr>
              <w:fldChar w:fldCharType="begin">
                <w:ffData>
                  <w:name w:val="Text4"/>
                  <w:enabled/>
                  <w:calcOnExit w:val="0"/>
                  <w:textInput/>
                </w:ffData>
              </w:fldChar>
            </w:r>
            <w:bookmarkStart w:id="0" w:name="Text4"/>
            <w:r w:rsidRPr="00672D84">
              <w:rPr>
                <w:rFonts w:ascii="Arial" w:hAnsi="Arial" w:cs="Arial"/>
                <w:color w:val="365F91" w:themeColor="accent1" w:themeShade="BF"/>
                <w:sz w:val="22"/>
                <w:szCs w:val="22"/>
              </w:rPr>
              <w:instrText xml:space="preserve"> FORMTEXT </w:instrText>
            </w:r>
            <w:r w:rsidRPr="00672D84">
              <w:rPr>
                <w:rFonts w:ascii="Arial" w:hAnsi="Arial" w:cs="Arial"/>
                <w:color w:val="365F91" w:themeColor="accent1" w:themeShade="BF"/>
              </w:rPr>
            </w:r>
            <w:r w:rsidRPr="00672D84">
              <w:rPr>
                <w:rFonts w:ascii="Arial" w:hAnsi="Arial" w:cs="Arial"/>
                <w:color w:val="365F91" w:themeColor="accent1" w:themeShade="BF"/>
              </w:rPr>
              <w:fldChar w:fldCharType="separate"/>
            </w:r>
            <w:bookmarkStart w:id="1" w:name="_GoBack"/>
            <w:r w:rsidRPr="00672D84">
              <w:rPr>
                <w:rFonts w:ascii="Arial" w:hAnsi="Arial" w:cs="Arial"/>
                <w:noProof/>
                <w:color w:val="365F91" w:themeColor="accent1" w:themeShade="BF"/>
                <w:sz w:val="22"/>
                <w:szCs w:val="22"/>
              </w:rPr>
              <w:t> </w:t>
            </w:r>
            <w:r w:rsidRPr="00672D84">
              <w:rPr>
                <w:rFonts w:ascii="Arial" w:hAnsi="Arial" w:cs="Arial"/>
                <w:noProof/>
                <w:color w:val="365F91" w:themeColor="accent1" w:themeShade="BF"/>
                <w:sz w:val="22"/>
                <w:szCs w:val="22"/>
              </w:rPr>
              <w:t> </w:t>
            </w:r>
            <w:r w:rsidRPr="00672D84">
              <w:rPr>
                <w:rFonts w:ascii="Arial" w:hAnsi="Arial" w:cs="Arial"/>
                <w:noProof/>
                <w:color w:val="365F91" w:themeColor="accent1" w:themeShade="BF"/>
                <w:sz w:val="22"/>
                <w:szCs w:val="22"/>
              </w:rPr>
              <w:t> </w:t>
            </w:r>
            <w:r w:rsidRPr="00672D84">
              <w:rPr>
                <w:rFonts w:ascii="Arial" w:hAnsi="Arial" w:cs="Arial"/>
                <w:noProof/>
                <w:color w:val="365F91" w:themeColor="accent1" w:themeShade="BF"/>
                <w:sz w:val="22"/>
                <w:szCs w:val="22"/>
              </w:rPr>
              <w:t> </w:t>
            </w:r>
            <w:r w:rsidRPr="00672D84">
              <w:rPr>
                <w:rFonts w:ascii="Arial" w:hAnsi="Arial" w:cs="Arial"/>
                <w:noProof/>
                <w:color w:val="365F91" w:themeColor="accent1" w:themeShade="BF"/>
                <w:sz w:val="22"/>
                <w:szCs w:val="22"/>
              </w:rPr>
              <w:t> </w:t>
            </w:r>
            <w:bookmarkEnd w:id="1"/>
            <w:r w:rsidRPr="00672D84">
              <w:rPr>
                <w:rFonts w:ascii="Arial" w:hAnsi="Arial" w:cs="Arial"/>
                <w:color w:val="365F91" w:themeColor="accent1" w:themeShade="BF"/>
              </w:rPr>
              <w:fldChar w:fldCharType="end"/>
            </w:r>
            <w:bookmarkEnd w:id="0"/>
          </w:p>
          <w:p w:rsidR="0040147A" w:rsidRPr="00672D84" w:rsidRDefault="0040147A" w:rsidP="0040147A">
            <w:pPr>
              <w:spacing w:before="60"/>
              <w:rPr>
                <w:rFonts w:ascii="Arial" w:hAnsi="Arial" w:cs="Arial"/>
                <w:b/>
                <w:color w:val="365F91" w:themeColor="accent1" w:themeShade="BF"/>
                <w:sz w:val="16"/>
                <w:szCs w:val="22"/>
              </w:rPr>
            </w:pPr>
            <w:r w:rsidRPr="00672D84">
              <w:rPr>
                <w:rFonts w:ascii="Arial" w:hAnsi="Arial" w:cs="Arial"/>
                <w:b/>
                <w:color w:val="365F91" w:themeColor="accent1" w:themeShade="BF"/>
                <w:sz w:val="16"/>
                <w:szCs w:val="22"/>
              </w:rPr>
              <w:t>Please note: A separate application form must be completed for each position</w:t>
            </w:r>
          </w:p>
          <w:p w:rsidR="0040147A" w:rsidRPr="00672D84" w:rsidRDefault="0040147A" w:rsidP="0040147A">
            <w:pPr>
              <w:spacing w:before="60"/>
              <w:rPr>
                <w:rFonts w:ascii="Arial" w:hAnsi="Arial" w:cs="Arial"/>
                <w:color w:val="365F91" w:themeColor="accent1" w:themeShade="BF"/>
                <w:sz w:val="16"/>
                <w:szCs w:val="22"/>
              </w:rPr>
            </w:pPr>
            <w:r>
              <w:rPr>
                <w:rFonts w:ascii="Arial" w:hAnsi="Arial" w:cs="Arial"/>
                <w:color w:val="365F91" w:themeColor="accent1" w:themeShade="BF"/>
                <w:sz w:val="16"/>
                <w:szCs w:val="22"/>
              </w:rPr>
              <w:t>This</w:t>
            </w:r>
            <w:r w:rsidRPr="00672D84">
              <w:rPr>
                <w:rFonts w:ascii="Arial" w:hAnsi="Arial" w:cs="Arial"/>
                <w:color w:val="365F91" w:themeColor="accent1" w:themeShade="BF"/>
                <w:sz w:val="16"/>
                <w:szCs w:val="22"/>
              </w:rPr>
              <w:t xml:space="preserve"> completed application fo</w:t>
            </w:r>
            <w:r>
              <w:rPr>
                <w:rFonts w:ascii="Arial" w:hAnsi="Arial" w:cs="Arial"/>
                <w:color w:val="365F91" w:themeColor="accent1" w:themeShade="BF"/>
                <w:sz w:val="16"/>
                <w:szCs w:val="22"/>
              </w:rPr>
              <w:t xml:space="preserve">rm must reach the address detailed on the covering page </w:t>
            </w:r>
            <w:r w:rsidRPr="00672D84">
              <w:rPr>
                <w:rFonts w:ascii="Arial" w:hAnsi="Arial" w:cs="Arial"/>
                <w:color w:val="365F91" w:themeColor="accent1" w:themeShade="BF"/>
                <w:sz w:val="16"/>
                <w:szCs w:val="22"/>
              </w:rPr>
              <w:t xml:space="preserve">and </w:t>
            </w:r>
            <w:r>
              <w:rPr>
                <w:rFonts w:ascii="Arial" w:hAnsi="Arial" w:cs="Arial"/>
                <w:color w:val="365F91" w:themeColor="accent1" w:themeShade="BF"/>
                <w:sz w:val="16"/>
                <w:szCs w:val="22"/>
              </w:rPr>
              <w:t xml:space="preserve">submitted </w:t>
            </w:r>
            <w:r w:rsidRPr="00672D84">
              <w:rPr>
                <w:rFonts w:ascii="Arial" w:hAnsi="Arial" w:cs="Arial"/>
                <w:color w:val="365F91" w:themeColor="accent1" w:themeShade="BF"/>
                <w:sz w:val="16"/>
                <w:szCs w:val="22"/>
              </w:rPr>
              <w:t>no later than the advertised closing date for this position, with attached C.V., covering letter and letter addressing the key selection criteria.</w:t>
            </w:r>
          </w:p>
          <w:p w:rsidR="0040147A" w:rsidRPr="00672D84" w:rsidRDefault="0040147A" w:rsidP="0040147A">
            <w:pPr>
              <w:spacing w:before="60"/>
              <w:rPr>
                <w:rFonts w:ascii="Arial" w:hAnsi="Arial" w:cs="Arial"/>
                <w:color w:val="365F91" w:themeColor="accent1" w:themeShade="BF"/>
                <w:sz w:val="22"/>
                <w:szCs w:val="22"/>
              </w:rPr>
            </w:pPr>
            <w:r w:rsidRPr="00672D84">
              <w:rPr>
                <w:rFonts w:ascii="Arial" w:hAnsi="Arial" w:cs="Arial"/>
                <w:color w:val="365F91" w:themeColor="accent1" w:themeShade="BF"/>
                <w:sz w:val="16"/>
                <w:szCs w:val="22"/>
              </w:rPr>
              <w:t xml:space="preserve">This documentation is available from the Human Resources Department or through the Employment pages on our website at </w:t>
            </w:r>
            <w:hyperlink r:id="rId12" w:history="1">
              <w:r w:rsidRPr="00672D84">
                <w:rPr>
                  <w:rStyle w:val="Hyperlink"/>
                  <w:rFonts w:ascii="Arial" w:hAnsi="Arial" w:cs="Arial"/>
                  <w:sz w:val="16"/>
                  <w:szCs w:val="22"/>
                </w:rPr>
                <w:t>www.orh.com.au</w:t>
              </w:r>
            </w:hyperlink>
            <w:r w:rsidRPr="00672D84">
              <w:rPr>
                <w:rFonts w:ascii="Arial" w:hAnsi="Arial" w:cs="Arial"/>
                <w:color w:val="365F91" w:themeColor="accent1" w:themeShade="BF"/>
                <w:sz w:val="16"/>
                <w:szCs w:val="22"/>
              </w:rPr>
              <w:t xml:space="preserve">   </w:t>
            </w:r>
          </w:p>
        </w:tc>
      </w:tr>
      <w:tr w:rsidR="0040147A" w:rsidTr="000A1482">
        <w:tc>
          <w:tcPr>
            <w:tcW w:w="9900" w:type="dxa"/>
            <w:gridSpan w:val="5"/>
            <w:tcBorders>
              <w:bottom w:val="nil"/>
            </w:tcBorders>
            <w:shd w:val="clear" w:color="auto" w:fill="C6D9F1" w:themeFill="text2" w:themeFillTint="33"/>
          </w:tcPr>
          <w:p w:rsidR="0040147A" w:rsidRPr="00202A21" w:rsidRDefault="0040147A" w:rsidP="0040147A">
            <w:pPr>
              <w:spacing w:before="60"/>
              <w:rPr>
                <w:rFonts w:ascii="Arial" w:hAnsi="Arial" w:cs="Arial"/>
                <w:b/>
                <w:color w:val="365F91" w:themeColor="accent1" w:themeShade="BF"/>
                <w:sz w:val="22"/>
                <w:szCs w:val="22"/>
              </w:rPr>
            </w:pPr>
            <w:r>
              <w:rPr>
                <w:rFonts w:ascii="Arial" w:hAnsi="Arial" w:cs="Arial"/>
                <w:b/>
                <w:color w:val="365F91" w:themeColor="accent1" w:themeShade="BF"/>
                <w:sz w:val="22"/>
                <w:szCs w:val="22"/>
              </w:rPr>
              <w:t>Applicant Details:</w:t>
            </w:r>
          </w:p>
        </w:tc>
      </w:tr>
      <w:tr w:rsidR="0040147A" w:rsidTr="000A1482">
        <w:tc>
          <w:tcPr>
            <w:tcW w:w="1467" w:type="dxa"/>
            <w:tcBorders>
              <w:bottom w:val="nil"/>
              <w:righ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Title: </w:t>
            </w:r>
            <w:r>
              <w:rPr>
                <w:rFonts w:ascii="Arial" w:hAnsi="Arial" w:cs="Arial"/>
                <w:color w:val="365F91" w:themeColor="accent1" w:themeShade="BF"/>
              </w:rPr>
              <w:fldChar w:fldCharType="begin">
                <w:ffData>
                  <w:name w:val="Text5"/>
                  <w:enabled/>
                  <w:calcOnExit w:val="0"/>
                  <w:textInput/>
                </w:ffData>
              </w:fldChar>
            </w:r>
            <w:bookmarkStart w:id="2" w:name="Text5"/>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2"/>
          </w:p>
        </w:tc>
        <w:tc>
          <w:tcPr>
            <w:tcW w:w="3211" w:type="dxa"/>
            <w:tcBorders>
              <w:left w:val="nil"/>
              <w:bottom w:val="nil"/>
              <w:righ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Surname: </w:t>
            </w:r>
            <w:r>
              <w:rPr>
                <w:rFonts w:ascii="Arial" w:hAnsi="Arial" w:cs="Arial"/>
                <w:color w:val="365F91" w:themeColor="accent1" w:themeShade="BF"/>
              </w:rPr>
              <w:fldChar w:fldCharType="begin">
                <w:ffData>
                  <w:name w:val="Text6"/>
                  <w:enabled/>
                  <w:calcOnExit w:val="0"/>
                  <w:textInput/>
                </w:ffData>
              </w:fldChar>
            </w:r>
            <w:bookmarkStart w:id="3" w:name="Text6"/>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3"/>
          </w:p>
        </w:tc>
        <w:tc>
          <w:tcPr>
            <w:tcW w:w="5222" w:type="dxa"/>
            <w:gridSpan w:val="3"/>
            <w:tcBorders>
              <w:left w:val="nil"/>
              <w:bottom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Given Name(s): </w:t>
            </w:r>
            <w:r>
              <w:rPr>
                <w:rFonts w:ascii="Arial" w:hAnsi="Arial" w:cs="Arial"/>
                <w:color w:val="365F91" w:themeColor="accent1" w:themeShade="BF"/>
              </w:rPr>
              <w:fldChar w:fldCharType="begin">
                <w:ffData>
                  <w:name w:val="Text7"/>
                  <w:enabled/>
                  <w:calcOnExit w:val="0"/>
                  <w:textInput/>
                </w:ffData>
              </w:fldChar>
            </w:r>
            <w:bookmarkStart w:id="4" w:name="Text7"/>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4"/>
          </w:p>
        </w:tc>
      </w:tr>
      <w:tr w:rsidR="0040147A" w:rsidTr="000A1482">
        <w:tc>
          <w:tcPr>
            <w:tcW w:w="9900" w:type="dxa"/>
            <w:gridSpan w:val="5"/>
            <w:tcBorders>
              <w:top w:val="nil"/>
              <w:bottom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Home Address: </w:t>
            </w:r>
            <w:r>
              <w:rPr>
                <w:rFonts w:ascii="Arial" w:hAnsi="Arial" w:cs="Arial"/>
                <w:color w:val="365F91" w:themeColor="accent1" w:themeShade="BF"/>
              </w:rPr>
              <w:fldChar w:fldCharType="begin">
                <w:ffData>
                  <w:name w:val="Text8"/>
                  <w:enabled/>
                  <w:calcOnExit w:val="0"/>
                  <w:textInput/>
                </w:ffData>
              </w:fldChar>
            </w:r>
            <w:bookmarkStart w:id="5" w:name="Text8"/>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5"/>
          </w:p>
        </w:tc>
      </w:tr>
      <w:tr w:rsidR="0040147A" w:rsidTr="000A1482">
        <w:tc>
          <w:tcPr>
            <w:tcW w:w="4678" w:type="dxa"/>
            <w:gridSpan w:val="2"/>
            <w:tcBorders>
              <w:top w:val="nil"/>
              <w:bottom w:val="nil"/>
              <w:righ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Suburb: </w:t>
            </w:r>
            <w:r>
              <w:rPr>
                <w:rFonts w:ascii="Arial" w:hAnsi="Arial" w:cs="Arial"/>
                <w:color w:val="365F91" w:themeColor="accent1" w:themeShade="BF"/>
              </w:rPr>
              <w:fldChar w:fldCharType="begin">
                <w:ffData>
                  <w:name w:val="Text11"/>
                  <w:enabled/>
                  <w:calcOnExit w:val="0"/>
                  <w:textInput/>
                </w:ffData>
              </w:fldChar>
            </w:r>
            <w:bookmarkStart w:id="6" w:name="Text11"/>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6"/>
          </w:p>
        </w:tc>
        <w:tc>
          <w:tcPr>
            <w:tcW w:w="3227" w:type="dxa"/>
            <w:tcBorders>
              <w:top w:val="nil"/>
              <w:left w:val="nil"/>
              <w:bottom w:val="nil"/>
              <w:righ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State: </w:t>
            </w:r>
            <w:r>
              <w:rPr>
                <w:rFonts w:ascii="Arial" w:hAnsi="Arial" w:cs="Arial"/>
                <w:color w:val="365F91" w:themeColor="accent1" w:themeShade="BF"/>
              </w:rPr>
              <w:fldChar w:fldCharType="begin">
                <w:ffData>
                  <w:name w:val="Text10"/>
                  <w:enabled/>
                  <w:calcOnExit w:val="0"/>
                  <w:textInput/>
                </w:ffData>
              </w:fldChar>
            </w:r>
            <w:bookmarkStart w:id="7" w:name="Text10"/>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7"/>
          </w:p>
        </w:tc>
        <w:tc>
          <w:tcPr>
            <w:tcW w:w="1995" w:type="dxa"/>
            <w:gridSpan w:val="2"/>
            <w:tcBorders>
              <w:top w:val="nil"/>
              <w:left w:val="nil"/>
              <w:bottom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Postcode: </w:t>
            </w:r>
            <w:r>
              <w:rPr>
                <w:rFonts w:ascii="Arial" w:hAnsi="Arial" w:cs="Arial"/>
                <w:color w:val="365F91" w:themeColor="accent1" w:themeShade="BF"/>
              </w:rPr>
              <w:fldChar w:fldCharType="begin">
                <w:ffData>
                  <w:name w:val="Text19"/>
                  <w:enabled/>
                  <w:calcOnExit w:val="0"/>
                  <w:textInput/>
                </w:ffData>
              </w:fldChar>
            </w:r>
            <w:bookmarkStart w:id="8" w:name="Text19"/>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8"/>
          </w:p>
        </w:tc>
      </w:tr>
      <w:tr w:rsidR="0040147A" w:rsidTr="000A1482">
        <w:tc>
          <w:tcPr>
            <w:tcW w:w="4678" w:type="dxa"/>
            <w:gridSpan w:val="2"/>
            <w:tcBorders>
              <w:top w:val="nil"/>
              <w:bottom w:val="nil"/>
              <w:righ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Home ph: </w:t>
            </w:r>
            <w:r>
              <w:rPr>
                <w:rFonts w:ascii="Arial" w:hAnsi="Arial" w:cs="Arial"/>
                <w:color w:val="365F91" w:themeColor="accent1" w:themeShade="BF"/>
              </w:rPr>
              <w:fldChar w:fldCharType="begin">
                <w:ffData>
                  <w:name w:val="Text12"/>
                  <w:enabled/>
                  <w:calcOnExit w:val="0"/>
                  <w:textInput/>
                </w:ffData>
              </w:fldChar>
            </w:r>
            <w:bookmarkStart w:id="9" w:name="Text12"/>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9"/>
          </w:p>
        </w:tc>
        <w:tc>
          <w:tcPr>
            <w:tcW w:w="5222" w:type="dxa"/>
            <w:gridSpan w:val="3"/>
            <w:tcBorders>
              <w:top w:val="nil"/>
              <w:left w:val="nil"/>
              <w:bottom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Mobile: </w:t>
            </w:r>
            <w:r>
              <w:rPr>
                <w:rFonts w:ascii="Arial" w:hAnsi="Arial" w:cs="Arial"/>
                <w:color w:val="365F91" w:themeColor="accent1" w:themeShade="BF"/>
              </w:rPr>
              <w:fldChar w:fldCharType="begin">
                <w:ffData>
                  <w:name w:val="Text13"/>
                  <w:enabled/>
                  <w:calcOnExit w:val="0"/>
                  <w:textInput/>
                </w:ffData>
              </w:fldChar>
            </w:r>
            <w:bookmarkStart w:id="10" w:name="Text13"/>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10"/>
          </w:p>
        </w:tc>
      </w:tr>
      <w:tr w:rsidR="0040147A" w:rsidTr="000A1482">
        <w:tc>
          <w:tcPr>
            <w:tcW w:w="4678" w:type="dxa"/>
            <w:gridSpan w:val="2"/>
            <w:tcBorders>
              <w:top w:val="nil"/>
              <w:bottom w:val="nil"/>
              <w:right w:val="nil"/>
            </w:tcBorders>
          </w:tcPr>
          <w:p w:rsidR="0040147A" w:rsidRPr="00672D84" w:rsidRDefault="0040147A" w:rsidP="0040147A">
            <w:pPr>
              <w:spacing w:before="60"/>
              <w:rPr>
                <w:rFonts w:ascii="Arial" w:hAnsi="Arial" w:cs="Arial"/>
                <w:color w:val="365F91" w:themeColor="accent1" w:themeShade="BF"/>
                <w:sz w:val="22"/>
                <w:szCs w:val="22"/>
              </w:rPr>
            </w:pPr>
            <w:bookmarkStart w:id="11" w:name="Text14"/>
            <w:r>
              <w:rPr>
                <w:rFonts w:ascii="Arial" w:hAnsi="Arial" w:cs="Arial"/>
                <w:color w:val="365F91" w:themeColor="accent1" w:themeShade="BF"/>
                <w:sz w:val="22"/>
                <w:szCs w:val="22"/>
              </w:rPr>
              <w:t xml:space="preserve">Business ph: </w:t>
            </w:r>
            <w:r>
              <w:rPr>
                <w:rFonts w:ascii="Arial" w:hAnsi="Arial" w:cs="Arial"/>
                <w:color w:val="365F91" w:themeColor="accent1" w:themeShade="BF"/>
              </w:rPr>
              <w:fldChar w:fldCharType="begin">
                <w:ffData>
                  <w:name w:val="Text15"/>
                  <w:enabled/>
                  <w:calcOnExit w:val="0"/>
                  <w:textInput/>
                </w:ffData>
              </w:fldChar>
            </w:r>
            <w:bookmarkStart w:id="12" w:name="Text15"/>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12"/>
          </w:p>
        </w:tc>
        <w:bookmarkEnd w:id="11"/>
        <w:tc>
          <w:tcPr>
            <w:tcW w:w="5222" w:type="dxa"/>
            <w:gridSpan w:val="3"/>
            <w:tcBorders>
              <w:top w:val="nil"/>
              <w:left w:val="nil"/>
              <w:bottom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Email: </w:t>
            </w:r>
            <w:r>
              <w:rPr>
                <w:rFonts w:ascii="Arial" w:hAnsi="Arial" w:cs="Arial"/>
                <w:color w:val="365F91" w:themeColor="accent1" w:themeShade="BF"/>
              </w:rPr>
              <w:fldChar w:fldCharType="begin">
                <w:ffData>
                  <w:name w:val="Text14"/>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tc>
      </w:tr>
      <w:tr w:rsidR="0040147A" w:rsidTr="000A1482">
        <w:tc>
          <w:tcPr>
            <w:tcW w:w="9900" w:type="dxa"/>
            <w:gridSpan w:val="5"/>
            <w:tcBorders>
              <w:top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Preferred method of contact for correspondence: Mail </w:t>
            </w:r>
            <w:r>
              <w:rPr>
                <w:rFonts w:ascii="Arial" w:hAnsi="Arial" w:cs="Arial"/>
                <w:color w:val="365F91" w:themeColor="accent1" w:themeShade="BF"/>
              </w:rPr>
              <w:fldChar w:fldCharType="begin">
                <w:ffData>
                  <w:name w:val="Check9"/>
                  <w:enabled/>
                  <w:calcOnExit w:val="0"/>
                  <w:checkBox>
                    <w:sizeAuto/>
                    <w:default w:val="0"/>
                  </w:checkBox>
                </w:ffData>
              </w:fldChar>
            </w:r>
            <w:bookmarkStart w:id="13" w:name="Check9"/>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bookmarkEnd w:id="13"/>
            <w:r>
              <w:rPr>
                <w:rFonts w:ascii="Arial" w:hAnsi="Arial" w:cs="Arial"/>
                <w:color w:val="365F91" w:themeColor="accent1" w:themeShade="BF"/>
                <w:sz w:val="22"/>
                <w:szCs w:val="22"/>
              </w:rPr>
              <w:t xml:space="preserve"> or Email </w:t>
            </w:r>
            <w:r>
              <w:rPr>
                <w:rFonts w:ascii="Arial" w:hAnsi="Arial" w:cs="Arial"/>
                <w:color w:val="365F91" w:themeColor="accent1" w:themeShade="BF"/>
              </w:rPr>
              <w:fldChar w:fldCharType="begin">
                <w:ffData>
                  <w:name w:val="Check10"/>
                  <w:enabled/>
                  <w:calcOnExit w:val="0"/>
                  <w:checkBox>
                    <w:sizeAuto/>
                    <w:default w:val="0"/>
                  </w:checkBox>
                </w:ffData>
              </w:fldChar>
            </w:r>
            <w:bookmarkStart w:id="14" w:name="Check10"/>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bookmarkEnd w:id="14"/>
          </w:p>
        </w:tc>
      </w:tr>
      <w:tr w:rsidR="0040147A" w:rsidTr="000A1482">
        <w:tc>
          <w:tcPr>
            <w:tcW w:w="8188" w:type="dxa"/>
            <w:gridSpan w:val="4"/>
            <w:tcBorders>
              <w:righ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Are you an Australian Citizen/Permanent Resident?</w:t>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If no, do you have a working visa?</w:t>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p>
          <w:p w:rsidR="0040147A" w:rsidRDefault="0040147A" w:rsidP="0040147A">
            <w:pPr>
              <w:spacing w:before="60"/>
              <w:rPr>
                <w:rFonts w:ascii="Arial" w:hAnsi="Arial" w:cs="Arial"/>
                <w:color w:val="365F91" w:themeColor="accent1" w:themeShade="BF"/>
                <w:sz w:val="22"/>
                <w:szCs w:val="22"/>
              </w:rPr>
            </w:pPr>
            <w:r w:rsidRPr="00672D84">
              <w:rPr>
                <w:rFonts w:ascii="Arial" w:hAnsi="Arial" w:cs="Arial"/>
                <w:color w:val="365F91" w:themeColor="accent1" w:themeShade="BF"/>
                <w:sz w:val="16"/>
                <w:szCs w:val="22"/>
              </w:rPr>
              <w:t>(</w:t>
            </w:r>
            <w:r w:rsidRPr="003A3086">
              <w:rPr>
                <w:rFonts w:ascii="Arial" w:hAnsi="Arial" w:cs="Arial"/>
                <w:b/>
                <w:color w:val="365F91" w:themeColor="accent1" w:themeShade="BF"/>
                <w:sz w:val="16"/>
                <w:szCs w:val="22"/>
              </w:rPr>
              <w:t>Note:</w:t>
            </w:r>
            <w:r w:rsidRPr="00672D84">
              <w:rPr>
                <w:rFonts w:ascii="Arial" w:hAnsi="Arial" w:cs="Arial"/>
                <w:color w:val="365F91" w:themeColor="accent1" w:themeShade="BF"/>
                <w:sz w:val="16"/>
                <w:szCs w:val="22"/>
              </w:rPr>
              <w:t xml:space="preserve"> to be eligible for employment, applications must have the appropriate work visa or have permanent residency status)</w:t>
            </w:r>
            <w:r>
              <w:rPr>
                <w:rFonts w:ascii="Arial" w:hAnsi="Arial" w:cs="Arial"/>
                <w:color w:val="365F91" w:themeColor="accent1" w:themeShade="BF"/>
                <w:sz w:val="22"/>
                <w:szCs w:val="22"/>
              </w:rPr>
              <w:tab/>
            </w:r>
          </w:p>
        </w:tc>
        <w:tc>
          <w:tcPr>
            <w:tcW w:w="1712" w:type="dxa"/>
            <w:tcBorders>
              <w:lef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Yes </w:t>
            </w:r>
            <w:r>
              <w:rPr>
                <w:rFonts w:ascii="Arial" w:hAnsi="Arial" w:cs="Arial"/>
                <w:color w:val="365F91" w:themeColor="accent1" w:themeShade="BF"/>
              </w:rPr>
              <w:fldChar w:fldCharType="begin">
                <w:ffData>
                  <w:name w:val="Check1"/>
                  <w:enabled/>
                  <w:calcOnExit w:val="0"/>
                  <w:checkBox>
                    <w:sizeAuto/>
                    <w:default w:val="0"/>
                  </w:checkBox>
                </w:ffData>
              </w:fldChar>
            </w:r>
            <w:bookmarkStart w:id="15" w:name="Check1"/>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bookmarkEnd w:id="15"/>
            <w:r>
              <w:rPr>
                <w:rFonts w:ascii="Arial" w:hAnsi="Arial" w:cs="Arial"/>
                <w:color w:val="365F91" w:themeColor="accent1" w:themeShade="BF"/>
                <w:sz w:val="22"/>
                <w:szCs w:val="22"/>
              </w:rPr>
              <w:tab/>
              <w:t xml:space="preserve">No </w:t>
            </w:r>
            <w:r>
              <w:rPr>
                <w:rFonts w:ascii="Arial" w:hAnsi="Arial" w:cs="Arial"/>
                <w:color w:val="365F91" w:themeColor="accent1" w:themeShade="BF"/>
              </w:rPr>
              <w:fldChar w:fldCharType="begin">
                <w:ffData>
                  <w:name w:val="Check2"/>
                  <w:enabled/>
                  <w:calcOnExit w:val="0"/>
                  <w:checkBox>
                    <w:sizeAuto/>
                    <w:default w:val="0"/>
                  </w:checkBox>
                </w:ffData>
              </w:fldChar>
            </w:r>
            <w:bookmarkStart w:id="16" w:name="Check2"/>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bookmarkEnd w:id="16"/>
          </w:p>
          <w:p w:rsidR="0040147A" w:rsidRDefault="0040147A" w:rsidP="0040147A">
            <w:pPr>
              <w:spacing w:before="60"/>
              <w:rPr>
                <w:rFonts w:ascii="Arial" w:hAnsi="Arial" w:cs="Arial"/>
                <w:color w:val="365F91" w:themeColor="accent1" w:themeShade="BF"/>
                <w:sz w:val="22"/>
                <w:szCs w:val="22"/>
              </w:rPr>
            </w:pPr>
          </w:p>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Yes </w:t>
            </w:r>
            <w:r>
              <w:rPr>
                <w:rFonts w:ascii="Arial" w:hAnsi="Arial" w:cs="Arial"/>
                <w:color w:val="365F91" w:themeColor="accent1" w:themeShade="BF"/>
              </w:rPr>
              <w:fldChar w:fldCharType="begin">
                <w:ffData>
                  <w:name w:val="Check1"/>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No </w:t>
            </w:r>
            <w:r>
              <w:rPr>
                <w:rFonts w:ascii="Arial" w:hAnsi="Arial" w:cs="Arial"/>
                <w:color w:val="365F91" w:themeColor="accent1" w:themeShade="BF"/>
              </w:rPr>
              <w:fldChar w:fldCharType="begin">
                <w:ffData>
                  <w:name w:val="Check2"/>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p>
        </w:tc>
      </w:tr>
      <w:tr w:rsidR="0040147A" w:rsidTr="000A1482">
        <w:tc>
          <w:tcPr>
            <w:tcW w:w="8188" w:type="dxa"/>
            <w:gridSpan w:val="4"/>
            <w:tcBorders>
              <w:righ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Are you of Aboriginal or Torres Strait Islander descent?</w:t>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p>
        </w:tc>
        <w:tc>
          <w:tcPr>
            <w:tcW w:w="1712" w:type="dxa"/>
            <w:tcBorders>
              <w:lef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Yes </w:t>
            </w:r>
            <w:r>
              <w:rPr>
                <w:rFonts w:ascii="Arial" w:hAnsi="Arial" w:cs="Arial"/>
                <w:color w:val="365F91" w:themeColor="accent1" w:themeShade="BF"/>
              </w:rPr>
              <w:fldChar w:fldCharType="begin">
                <w:ffData>
                  <w:name w:val="Check1"/>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No </w:t>
            </w:r>
            <w:r>
              <w:rPr>
                <w:rFonts w:ascii="Arial" w:hAnsi="Arial" w:cs="Arial"/>
                <w:color w:val="365F91" w:themeColor="accent1" w:themeShade="BF"/>
              </w:rPr>
              <w:fldChar w:fldCharType="begin">
                <w:ffData>
                  <w:name w:val="Check2"/>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p>
        </w:tc>
      </w:tr>
      <w:tr w:rsidR="0040147A" w:rsidTr="000A1482">
        <w:tc>
          <w:tcPr>
            <w:tcW w:w="8188" w:type="dxa"/>
            <w:gridSpan w:val="4"/>
            <w:tcBorders>
              <w:righ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Do you have a current Police Record Check?</w:t>
            </w:r>
          </w:p>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If yes, date of issue: </w:t>
            </w:r>
            <w:r>
              <w:rPr>
                <w:rFonts w:ascii="Arial" w:hAnsi="Arial" w:cs="Arial"/>
                <w:color w:val="365F91" w:themeColor="accent1" w:themeShade="BF"/>
              </w:rPr>
              <w:fldChar w:fldCharType="begin">
                <w:ffData>
                  <w:name w:val="Text28"/>
                  <w:enabled/>
                  <w:calcOnExit w:val="0"/>
                  <w:textInput/>
                </w:ffData>
              </w:fldChar>
            </w:r>
            <w:bookmarkStart w:id="17" w:name="Text28"/>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17"/>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p>
        </w:tc>
        <w:tc>
          <w:tcPr>
            <w:tcW w:w="1712" w:type="dxa"/>
            <w:tcBorders>
              <w:left w:val="nil"/>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Yes </w:t>
            </w:r>
            <w:r>
              <w:rPr>
                <w:rFonts w:ascii="Arial" w:hAnsi="Arial" w:cs="Arial"/>
                <w:color w:val="365F91" w:themeColor="accent1" w:themeShade="BF"/>
              </w:rPr>
              <w:fldChar w:fldCharType="begin">
                <w:ffData>
                  <w:name w:val="Check1"/>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No </w:t>
            </w:r>
            <w:r>
              <w:rPr>
                <w:rFonts w:ascii="Arial" w:hAnsi="Arial" w:cs="Arial"/>
                <w:color w:val="365F91" w:themeColor="accent1" w:themeShade="BF"/>
              </w:rPr>
              <w:fldChar w:fldCharType="begin">
                <w:ffData>
                  <w:name w:val="Check2"/>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p>
        </w:tc>
      </w:tr>
      <w:tr w:rsidR="0040147A" w:rsidTr="000A1482">
        <w:tc>
          <w:tcPr>
            <w:tcW w:w="8188" w:type="dxa"/>
            <w:gridSpan w:val="4"/>
            <w:tcBorders>
              <w:bottom w:val="single" w:sz="4" w:space="0" w:color="17365D" w:themeColor="text2" w:themeShade="BF"/>
              <w:righ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Do you have a current Working with Children Check card?</w:t>
            </w:r>
            <w:r>
              <w:rPr>
                <w:rFonts w:ascii="Arial" w:hAnsi="Arial" w:cs="Arial"/>
                <w:color w:val="365F91" w:themeColor="accent1" w:themeShade="BF"/>
                <w:sz w:val="22"/>
                <w:szCs w:val="22"/>
              </w:rPr>
              <w:tab/>
            </w:r>
            <w:r>
              <w:rPr>
                <w:rFonts w:ascii="Arial" w:hAnsi="Arial" w:cs="Arial"/>
                <w:color w:val="365F91" w:themeColor="accent1" w:themeShade="BF"/>
                <w:sz w:val="22"/>
                <w:szCs w:val="22"/>
              </w:rPr>
              <w:tab/>
            </w: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If yes, WWCC#: </w:t>
            </w:r>
            <w:r>
              <w:rPr>
                <w:rFonts w:ascii="Arial" w:hAnsi="Arial" w:cs="Arial"/>
                <w:color w:val="365F91" w:themeColor="accent1" w:themeShade="BF"/>
              </w:rPr>
              <w:fldChar w:fldCharType="begin">
                <w:ffData>
                  <w:name w:val="Text16"/>
                  <w:enabled/>
                  <w:calcOnExit w:val="0"/>
                  <w:textInput/>
                </w:ffData>
              </w:fldChar>
            </w:r>
            <w:bookmarkStart w:id="18" w:name="Text16"/>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18"/>
            <w:r>
              <w:rPr>
                <w:rFonts w:ascii="Arial" w:hAnsi="Arial" w:cs="Arial"/>
                <w:color w:val="365F91" w:themeColor="accent1" w:themeShade="BF"/>
                <w:sz w:val="22"/>
                <w:szCs w:val="22"/>
              </w:rPr>
              <w:tab/>
            </w:r>
            <w:r>
              <w:rPr>
                <w:rFonts w:ascii="Arial" w:hAnsi="Arial" w:cs="Arial"/>
                <w:color w:val="365F91" w:themeColor="accent1" w:themeShade="BF"/>
                <w:sz w:val="22"/>
                <w:szCs w:val="22"/>
              </w:rPr>
              <w:tab/>
            </w:r>
          </w:p>
        </w:tc>
        <w:tc>
          <w:tcPr>
            <w:tcW w:w="1712" w:type="dxa"/>
            <w:tcBorders>
              <w:left w:val="nil"/>
              <w:bottom w:val="single" w:sz="4" w:space="0" w:color="17365D" w:themeColor="text2" w:themeShade="BF"/>
            </w:tcBorders>
          </w:tcPr>
          <w:p w:rsidR="0040147A" w:rsidRPr="00672D84"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Yes </w:t>
            </w:r>
            <w:r>
              <w:rPr>
                <w:rFonts w:ascii="Arial" w:hAnsi="Arial" w:cs="Arial"/>
                <w:color w:val="365F91" w:themeColor="accent1" w:themeShade="BF"/>
              </w:rPr>
              <w:fldChar w:fldCharType="begin">
                <w:ffData>
                  <w:name w:val="Check1"/>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No </w:t>
            </w:r>
            <w:r>
              <w:rPr>
                <w:rFonts w:ascii="Arial" w:hAnsi="Arial" w:cs="Arial"/>
                <w:color w:val="365F91" w:themeColor="accent1" w:themeShade="BF"/>
              </w:rPr>
              <w:fldChar w:fldCharType="begin">
                <w:ffData>
                  <w:name w:val="Check2"/>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p>
        </w:tc>
      </w:tr>
      <w:tr w:rsidR="0040147A" w:rsidTr="000A1482">
        <w:trPr>
          <w:cantSplit/>
        </w:trPr>
        <w:tc>
          <w:tcPr>
            <w:tcW w:w="8188" w:type="dxa"/>
            <w:gridSpan w:val="4"/>
            <w:tcBorders>
              <w:righ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Do you have any pre-existing injury or illness of which you are aware of that could </w:t>
            </w:r>
            <w:r w:rsidRPr="00365BAF">
              <w:rPr>
                <w:rFonts w:ascii="Arial" w:hAnsi="Arial" w:cs="Arial"/>
                <w:color w:val="365F91" w:themeColor="accent1" w:themeShade="BF"/>
                <w:sz w:val="22"/>
                <w:szCs w:val="22"/>
              </w:rPr>
              <w:t xml:space="preserve">be affected by the nature of the proposed employment?  </w:t>
            </w:r>
          </w:p>
          <w:p w:rsidR="0040147A" w:rsidRDefault="0040147A" w:rsidP="0040147A">
            <w:pPr>
              <w:spacing w:before="60"/>
              <w:rPr>
                <w:rFonts w:ascii="Arial" w:hAnsi="Arial" w:cs="Arial"/>
                <w:color w:val="365F91" w:themeColor="accent1" w:themeShade="BF"/>
                <w:sz w:val="22"/>
                <w:szCs w:val="22"/>
              </w:rPr>
            </w:pP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If yes, please provide a brief description (or on a separate advice): </w:t>
            </w:r>
            <w:r>
              <w:rPr>
                <w:rFonts w:ascii="Arial" w:hAnsi="Arial" w:cs="Arial"/>
                <w:color w:val="365F91" w:themeColor="accent1" w:themeShade="BF"/>
              </w:rPr>
              <w:fldChar w:fldCharType="begin">
                <w:ffData>
                  <w:name w:val="Text17"/>
                  <w:enabled/>
                  <w:calcOnExit w:val="0"/>
                  <w:textInput/>
                </w:ffData>
              </w:fldChar>
            </w:r>
            <w:bookmarkStart w:id="19" w:name="Text17"/>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19"/>
          </w:p>
          <w:p w:rsidR="0040147A" w:rsidRDefault="0040147A" w:rsidP="0040147A">
            <w:pPr>
              <w:spacing w:before="60"/>
              <w:rPr>
                <w:rFonts w:ascii="Arial" w:hAnsi="Arial" w:cs="Arial"/>
                <w:color w:val="365F91" w:themeColor="accent1" w:themeShade="BF"/>
                <w:sz w:val="22"/>
                <w:szCs w:val="22"/>
              </w:rPr>
            </w:pPr>
          </w:p>
          <w:p w:rsidR="0040147A" w:rsidRDefault="0040147A" w:rsidP="0040147A">
            <w:pPr>
              <w:spacing w:before="60"/>
              <w:rPr>
                <w:rFonts w:ascii="Arial" w:hAnsi="Arial" w:cs="Arial"/>
                <w:color w:val="365F91" w:themeColor="accent1" w:themeShade="BF"/>
                <w:sz w:val="22"/>
                <w:szCs w:val="22"/>
              </w:rPr>
            </w:pPr>
          </w:p>
          <w:p w:rsidR="0040147A" w:rsidRDefault="0040147A" w:rsidP="0040147A">
            <w:pPr>
              <w:spacing w:before="60"/>
              <w:rPr>
                <w:rFonts w:ascii="Arial" w:hAnsi="Arial" w:cs="Arial"/>
                <w:color w:val="365F91" w:themeColor="accent1" w:themeShade="BF"/>
                <w:sz w:val="22"/>
                <w:szCs w:val="22"/>
              </w:rPr>
            </w:pPr>
          </w:p>
        </w:tc>
        <w:tc>
          <w:tcPr>
            <w:tcW w:w="1712" w:type="dxa"/>
            <w:tcBorders>
              <w:lef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Yes </w:t>
            </w:r>
            <w:r>
              <w:rPr>
                <w:rFonts w:ascii="Arial" w:hAnsi="Arial" w:cs="Arial"/>
                <w:color w:val="365F91" w:themeColor="accent1" w:themeShade="BF"/>
              </w:rPr>
              <w:fldChar w:fldCharType="begin">
                <w:ffData>
                  <w:name w:val="Check1"/>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No </w:t>
            </w:r>
            <w:r>
              <w:rPr>
                <w:rFonts w:ascii="Arial" w:hAnsi="Arial" w:cs="Arial"/>
                <w:color w:val="365F91" w:themeColor="accent1" w:themeShade="BF"/>
              </w:rPr>
              <w:fldChar w:fldCharType="begin">
                <w:ffData>
                  <w:name w:val="Check2"/>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p>
        </w:tc>
      </w:tr>
      <w:tr w:rsidR="0040147A" w:rsidTr="000A1482">
        <w:trPr>
          <w:cantSplit/>
        </w:trPr>
        <w:tc>
          <w:tcPr>
            <w:tcW w:w="8188" w:type="dxa"/>
            <w:gridSpan w:val="4"/>
            <w:tcBorders>
              <w:bottom w:val="single" w:sz="4" w:space="0" w:color="17365D" w:themeColor="text2" w:themeShade="BF"/>
              <w:righ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Do you have any convictions, findings of guilt and/or pending police charges against you that are less than 10 years old?</w:t>
            </w:r>
          </w:p>
          <w:p w:rsidR="0040147A" w:rsidRDefault="0040147A" w:rsidP="0040147A">
            <w:pPr>
              <w:spacing w:before="60"/>
              <w:rPr>
                <w:rFonts w:ascii="Arial" w:hAnsi="Arial" w:cs="Arial"/>
                <w:color w:val="365F91" w:themeColor="accent1" w:themeShade="BF"/>
                <w:sz w:val="22"/>
                <w:szCs w:val="22"/>
              </w:rPr>
            </w:pP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If yes, please provide a brief description: </w:t>
            </w:r>
            <w:r>
              <w:rPr>
                <w:rFonts w:ascii="Arial" w:hAnsi="Arial" w:cs="Arial"/>
                <w:color w:val="365F91" w:themeColor="accent1" w:themeShade="BF"/>
              </w:rPr>
              <w:fldChar w:fldCharType="begin">
                <w:ffData>
                  <w:name w:val="Text17"/>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p w:rsidR="0040147A" w:rsidRDefault="0040147A" w:rsidP="0040147A">
            <w:pPr>
              <w:spacing w:before="60"/>
              <w:rPr>
                <w:rFonts w:ascii="Arial" w:hAnsi="Arial" w:cs="Arial"/>
                <w:color w:val="365F91" w:themeColor="accent1" w:themeShade="BF"/>
                <w:sz w:val="22"/>
                <w:szCs w:val="22"/>
              </w:rPr>
            </w:pPr>
          </w:p>
          <w:p w:rsidR="0040147A" w:rsidRDefault="0040147A" w:rsidP="0040147A">
            <w:pPr>
              <w:spacing w:before="60"/>
              <w:rPr>
                <w:rFonts w:ascii="Arial" w:hAnsi="Arial" w:cs="Arial"/>
                <w:color w:val="365F91" w:themeColor="accent1" w:themeShade="BF"/>
                <w:sz w:val="22"/>
                <w:szCs w:val="22"/>
              </w:rPr>
            </w:pPr>
            <w:r w:rsidRPr="00296FC7">
              <w:rPr>
                <w:rFonts w:ascii="Arial" w:hAnsi="Arial" w:cs="Arial"/>
                <w:color w:val="365F91" w:themeColor="accent1" w:themeShade="BF"/>
                <w:sz w:val="16"/>
                <w:szCs w:val="22"/>
              </w:rPr>
              <w:t>(</w:t>
            </w:r>
            <w:r w:rsidRPr="003A3086">
              <w:rPr>
                <w:rFonts w:ascii="Arial" w:hAnsi="Arial" w:cs="Arial"/>
                <w:b/>
                <w:color w:val="365F91" w:themeColor="accent1" w:themeShade="BF"/>
                <w:sz w:val="16"/>
                <w:szCs w:val="22"/>
              </w:rPr>
              <w:t>Note:</w:t>
            </w:r>
            <w:r w:rsidRPr="00296FC7">
              <w:rPr>
                <w:rFonts w:ascii="Arial" w:hAnsi="Arial" w:cs="Arial"/>
                <w:color w:val="365F91" w:themeColor="accent1" w:themeShade="BF"/>
                <w:sz w:val="16"/>
                <w:szCs w:val="22"/>
              </w:rPr>
              <w:t xml:space="preserve"> A satisfactory police record check is a prerequisite of the position)</w:t>
            </w:r>
          </w:p>
        </w:tc>
        <w:tc>
          <w:tcPr>
            <w:tcW w:w="1712" w:type="dxa"/>
            <w:tcBorders>
              <w:left w:val="nil"/>
              <w:bottom w:val="single" w:sz="4" w:space="0" w:color="17365D" w:themeColor="text2" w:themeShade="BF"/>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Yes </w:t>
            </w:r>
            <w:r>
              <w:rPr>
                <w:rFonts w:ascii="Arial" w:hAnsi="Arial" w:cs="Arial"/>
                <w:color w:val="365F91" w:themeColor="accent1" w:themeShade="BF"/>
              </w:rPr>
              <w:fldChar w:fldCharType="begin">
                <w:ffData>
                  <w:name w:val="Check1"/>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No </w:t>
            </w:r>
            <w:r>
              <w:rPr>
                <w:rFonts w:ascii="Arial" w:hAnsi="Arial" w:cs="Arial"/>
                <w:color w:val="365F91" w:themeColor="accent1" w:themeShade="BF"/>
              </w:rPr>
              <w:fldChar w:fldCharType="begin">
                <w:ffData>
                  <w:name w:val="Check2"/>
                  <w:enabled/>
                  <w:calcOnExit w:val="0"/>
                  <w:checkBox>
                    <w:sizeAuto/>
                    <w:default w:val="0"/>
                  </w:checkBox>
                </w:ffData>
              </w:fldChar>
            </w:r>
            <w:r>
              <w:rPr>
                <w:rFonts w:ascii="Arial" w:hAnsi="Arial" w:cs="Arial"/>
                <w:color w:val="365F91" w:themeColor="accent1" w:themeShade="BF"/>
                <w:sz w:val="22"/>
                <w:szCs w:val="22"/>
              </w:rPr>
              <w:instrText xml:space="preserve"> FORMCHECKBOX </w:instrText>
            </w:r>
            <w:r>
              <w:rPr>
                <w:rFonts w:ascii="Arial" w:hAnsi="Arial" w:cs="Arial"/>
                <w:color w:val="365F91" w:themeColor="accent1" w:themeShade="BF"/>
              </w:rPr>
            </w:r>
            <w:r>
              <w:rPr>
                <w:rFonts w:ascii="Arial" w:hAnsi="Arial" w:cs="Arial"/>
                <w:color w:val="365F91" w:themeColor="accent1" w:themeShade="BF"/>
              </w:rPr>
              <w:fldChar w:fldCharType="end"/>
            </w:r>
          </w:p>
        </w:tc>
      </w:tr>
      <w:tr w:rsidR="0040147A" w:rsidTr="000A1482">
        <w:trPr>
          <w:cantSplit/>
        </w:trPr>
        <w:tc>
          <w:tcPr>
            <w:tcW w:w="8188" w:type="dxa"/>
            <w:gridSpan w:val="4"/>
            <w:tcBorders>
              <w:right w:val="nil"/>
            </w:tcBorders>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lastRenderedPageBreak/>
              <w:t>Please indicate how you became aware of this vacancy:</w:t>
            </w:r>
          </w:p>
          <w:p w:rsidR="0040147A" w:rsidRDefault="0040147A" w:rsidP="0040147A">
            <w:pPr>
              <w:spacing w:before="120"/>
              <w:rPr>
                <w:rFonts w:ascii="Arial" w:hAnsi="Arial" w:cs="Arial"/>
                <w:color w:val="365F91" w:themeColor="accent1" w:themeShade="BF"/>
                <w:sz w:val="22"/>
                <w:szCs w:val="22"/>
              </w:rPr>
            </w:pPr>
            <w:r w:rsidRPr="00296FC7">
              <w:rPr>
                <w:rFonts w:ascii="Arial" w:hAnsi="Arial" w:cs="Arial"/>
                <w:color w:val="365F91" w:themeColor="accent1" w:themeShade="BF"/>
              </w:rPr>
              <w:fldChar w:fldCharType="begin">
                <w:ffData>
                  <w:name w:val="Check1"/>
                  <w:enabled/>
                  <w:calcOnExit w:val="0"/>
                  <w:checkBox>
                    <w:sizeAuto/>
                    <w:default w:val="0"/>
                  </w:checkBox>
                </w:ffData>
              </w:fldChar>
            </w:r>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r w:rsidRPr="00296FC7">
              <w:rPr>
                <w:rFonts w:ascii="Arial" w:hAnsi="Arial" w:cs="Arial"/>
                <w:color w:val="365F91" w:themeColor="accent1" w:themeShade="BF"/>
                <w:sz w:val="22"/>
                <w:szCs w:val="22"/>
              </w:rPr>
              <w:t xml:space="preserve"> ORH Website</w:t>
            </w:r>
            <w:r>
              <w:rPr>
                <w:rFonts w:ascii="Arial" w:hAnsi="Arial" w:cs="Arial"/>
                <w:color w:val="365F91" w:themeColor="accent1" w:themeShade="BF"/>
                <w:sz w:val="22"/>
                <w:szCs w:val="22"/>
              </w:rPr>
              <w:tab/>
            </w:r>
            <w:r w:rsidRPr="00296FC7">
              <w:rPr>
                <w:rFonts w:ascii="Arial" w:hAnsi="Arial" w:cs="Arial"/>
                <w:color w:val="365F91" w:themeColor="accent1" w:themeShade="BF"/>
              </w:rPr>
              <w:fldChar w:fldCharType="begin">
                <w:ffData>
                  <w:name w:val="Check2"/>
                  <w:enabled/>
                  <w:calcOnExit w:val="0"/>
                  <w:checkBox>
                    <w:sizeAuto/>
                    <w:default w:val="0"/>
                  </w:checkBox>
                </w:ffData>
              </w:fldChar>
            </w:r>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r w:rsidRPr="00296FC7">
              <w:rPr>
                <w:rFonts w:ascii="Arial" w:hAnsi="Arial" w:cs="Arial"/>
                <w:color w:val="365F91" w:themeColor="accent1" w:themeShade="BF"/>
                <w:sz w:val="22"/>
                <w:szCs w:val="22"/>
              </w:rPr>
              <w:t xml:space="preserve"> Snowy River Mail</w:t>
            </w:r>
            <w:r>
              <w:rPr>
                <w:rFonts w:ascii="Arial" w:hAnsi="Arial" w:cs="Arial"/>
                <w:color w:val="365F91" w:themeColor="accent1" w:themeShade="BF"/>
                <w:sz w:val="22"/>
                <w:szCs w:val="22"/>
              </w:rPr>
              <w:tab/>
            </w:r>
            <w:r w:rsidRPr="00296FC7">
              <w:rPr>
                <w:rFonts w:ascii="Arial" w:hAnsi="Arial" w:cs="Arial"/>
                <w:color w:val="365F91" w:themeColor="accent1" w:themeShade="BF"/>
              </w:rPr>
              <w:fldChar w:fldCharType="begin">
                <w:ffData>
                  <w:name w:val="Check3"/>
                  <w:enabled/>
                  <w:calcOnExit w:val="0"/>
                  <w:checkBox>
                    <w:sizeAuto/>
                    <w:default w:val="0"/>
                  </w:checkBox>
                </w:ffData>
              </w:fldChar>
            </w:r>
            <w:bookmarkStart w:id="20" w:name="Check3"/>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bookmarkEnd w:id="20"/>
            <w:r w:rsidRPr="00296FC7">
              <w:rPr>
                <w:rFonts w:ascii="Arial" w:hAnsi="Arial" w:cs="Arial"/>
                <w:color w:val="365F91" w:themeColor="accent1" w:themeShade="BF"/>
                <w:sz w:val="22"/>
                <w:szCs w:val="22"/>
              </w:rPr>
              <w:t xml:space="preserve"> The Bairnsdale Advertiser</w:t>
            </w:r>
          </w:p>
          <w:p w:rsidR="0040147A" w:rsidRDefault="0040147A" w:rsidP="0040147A">
            <w:pPr>
              <w:spacing w:before="120"/>
              <w:rPr>
                <w:rFonts w:ascii="Arial" w:hAnsi="Arial" w:cs="Arial"/>
                <w:color w:val="365F91" w:themeColor="accent1" w:themeShade="BF"/>
                <w:sz w:val="22"/>
                <w:szCs w:val="22"/>
              </w:rPr>
            </w:pPr>
            <w:r w:rsidRPr="00296FC7">
              <w:rPr>
                <w:rFonts w:ascii="Arial" w:hAnsi="Arial" w:cs="Arial"/>
                <w:color w:val="365F91" w:themeColor="accent1" w:themeShade="BF"/>
              </w:rPr>
              <w:fldChar w:fldCharType="begin">
                <w:ffData>
                  <w:name w:val="Check4"/>
                  <w:enabled/>
                  <w:calcOnExit w:val="0"/>
                  <w:checkBox>
                    <w:sizeAuto/>
                    <w:default w:val="0"/>
                  </w:checkBox>
                </w:ffData>
              </w:fldChar>
            </w:r>
            <w:bookmarkStart w:id="21" w:name="Check4"/>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bookmarkEnd w:id="21"/>
            <w:r w:rsidRPr="00296FC7">
              <w:rPr>
                <w:rFonts w:ascii="Arial" w:hAnsi="Arial" w:cs="Arial"/>
                <w:color w:val="365F91" w:themeColor="accent1" w:themeShade="BF"/>
                <w:sz w:val="22"/>
                <w:szCs w:val="22"/>
              </w:rPr>
              <w:t xml:space="preserve"> The Australian</w:t>
            </w:r>
            <w:r>
              <w:rPr>
                <w:rFonts w:ascii="Arial" w:hAnsi="Arial" w:cs="Arial"/>
                <w:color w:val="365F91" w:themeColor="accent1" w:themeShade="BF"/>
                <w:sz w:val="22"/>
                <w:szCs w:val="22"/>
              </w:rPr>
              <w:tab/>
            </w:r>
            <w:r w:rsidRPr="00296FC7">
              <w:rPr>
                <w:rFonts w:ascii="Arial" w:hAnsi="Arial" w:cs="Arial"/>
                <w:color w:val="365F91" w:themeColor="accent1" w:themeShade="BF"/>
              </w:rPr>
              <w:fldChar w:fldCharType="begin">
                <w:ffData>
                  <w:name w:val="Check5"/>
                  <w:enabled/>
                  <w:calcOnExit w:val="0"/>
                  <w:checkBox>
                    <w:sizeAuto/>
                    <w:default w:val="0"/>
                  </w:checkBox>
                </w:ffData>
              </w:fldChar>
            </w:r>
            <w:bookmarkStart w:id="22" w:name="Check5"/>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bookmarkEnd w:id="22"/>
            <w:r w:rsidRPr="00296FC7">
              <w:rPr>
                <w:rFonts w:ascii="Arial" w:hAnsi="Arial" w:cs="Arial"/>
                <w:color w:val="365F91" w:themeColor="accent1" w:themeShade="BF"/>
                <w:sz w:val="22"/>
                <w:szCs w:val="22"/>
              </w:rPr>
              <w:t xml:space="preserve"> </w:t>
            </w:r>
            <w:r>
              <w:rPr>
                <w:rFonts w:ascii="Arial" w:hAnsi="Arial" w:cs="Arial"/>
                <w:color w:val="365F91" w:themeColor="accent1" w:themeShade="BF"/>
                <w:sz w:val="22"/>
                <w:szCs w:val="22"/>
              </w:rPr>
              <w:t>I</w:t>
            </w:r>
            <w:r w:rsidRPr="00296FC7">
              <w:rPr>
                <w:rFonts w:ascii="Arial" w:hAnsi="Arial" w:cs="Arial"/>
                <w:color w:val="365F91" w:themeColor="accent1" w:themeShade="BF"/>
                <w:sz w:val="22"/>
                <w:szCs w:val="22"/>
              </w:rPr>
              <w:t xml:space="preserve">nternet </w:t>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sidRPr="00296FC7">
              <w:rPr>
                <w:rFonts w:ascii="Arial" w:hAnsi="Arial" w:cs="Arial"/>
                <w:color w:val="365F91" w:themeColor="accent1" w:themeShade="BF"/>
              </w:rPr>
              <w:fldChar w:fldCharType="begin">
                <w:ffData>
                  <w:name w:val="Check6"/>
                  <w:enabled/>
                  <w:calcOnExit w:val="0"/>
                  <w:checkBox>
                    <w:sizeAuto/>
                    <w:default w:val="0"/>
                  </w:checkBox>
                </w:ffData>
              </w:fldChar>
            </w:r>
            <w:bookmarkStart w:id="23" w:name="Check6"/>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bookmarkEnd w:id="23"/>
            <w:r w:rsidRPr="00296FC7">
              <w:rPr>
                <w:rFonts w:ascii="Arial" w:hAnsi="Arial" w:cs="Arial"/>
                <w:color w:val="365F91" w:themeColor="accent1" w:themeShade="BF"/>
                <w:sz w:val="22"/>
                <w:szCs w:val="22"/>
              </w:rPr>
              <w:t xml:space="preserve"> Family / Friend</w:t>
            </w:r>
          </w:p>
          <w:p w:rsidR="0040147A" w:rsidRDefault="0040147A" w:rsidP="0040147A">
            <w:pPr>
              <w:spacing w:before="120"/>
              <w:rPr>
                <w:rFonts w:ascii="Arial" w:hAnsi="Arial" w:cs="Arial"/>
                <w:color w:val="365F91" w:themeColor="accent1" w:themeShade="BF"/>
                <w:sz w:val="22"/>
                <w:szCs w:val="22"/>
              </w:rPr>
            </w:pPr>
            <w:r w:rsidRPr="00296FC7">
              <w:rPr>
                <w:rFonts w:ascii="Arial" w:hAnsi="Arial" w:cs="Arial"/>
                <w:color w:val="365F91" w:themeColor="accent1" w:themeShade="BF"/>
              </w:rPr>
              <w:fldChar w:fldCharType="begin">
                <w:ffData>
                  <w:name w:val="Check7"/>
                  <w:enabled/>
                  <w:calcOnExit w:val="0"/>
                  <w:checkBox>
                    <w:sizeAuto/>
                    <w:default w:val="0"/>
                  </w:checkBox>
                </w:ffData>
              </w:fldChar>
            </w:r>
            <w:bookmarkStart w:id="24" w:name="Check7"/>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bookmarkEnd w:id="24"/>
            <w:r w:rsidRPr="00296FC7">
              <w:rPr>
                <w:rFonts w:ascii="Arial" w:hAnsi="Arial" w:cs="Arial"/>
                <w:color w:val="365F91" w:themeColor="accent1" w:themeShade="BF"/>
                <w:sz w:val="22"/>
                <w:szCs w:val="22"/>
              </w:rPr>
              <w:t xml:space="preserve"> </w:t>
            </w:r>
            <w:r>
              <w:rPr>
                <w:rFonts w:ascii="Arial" w:hAnsi="Arial" w:cs="Arial"/>
                <w:color w:val="365F91" w:themeColor="accent1" w:themeShade="BF"/>
                <w:sz w:val="22"/>
                <w:szCs w:val="22"/>
              </w:rPr>
              <w:t>Recruitment Agency</w:t>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Pr>
                <w:rFonts w:ascii="Arial" w:hAnsi="Arial" w:cs="Arial"/>
                <w:color w:val="365F91" w:themeColor="accent1" w:themeShade="BF"/>
                <w:sz w:val="22"/>
                <w:szCs w:val="22"/>
              </w:rPr>
              <w:tab/>
            </w:r>
            <w:r w:rsidRPr="00296FC7">
              <w:rPr>
                <w:rFonts w:ascii="Arial" w:hAnsi="Arial" w:cs="Arial"/>
                <w:color w:val="365F91" w:themeColor="accent1" w:themeShade="BF"/>
              </w:rPr>
              <w:fldChar w:fldCharType="begin">
                <w:ffData>
                  <w:name w:val="Check8"/>
                  <w:enabled/>
                  <w:calcOnExit w:val="0"/>
                  <w:checkBox>
                    <w:sizeAuto/>
                    <w:default w:val="0"/>
                  </w:checkBox>
                </w:ffData>
              </w:fldChar>
            </w:r>
            <w:bookmarkStart w:id="25" w:name="Check8"/>
            <w:r w:rsidRPr="00296FC7">
              <w:rPr>
                <w:rFonts w:ascii="Arial" w:hAnsi="Arial" w:cs="Arial"/>
                <w:color w:val="365F91" w:themeColor="accent1" w:themeShade="BF"/>
                <w:sz w:val="22"/>
                <w:szCs w:val="22"/>
              </w:rPr>
              <w:instrText xml:space="preserve"> FORMCHECKBOX </w:instrText>
            </w:r>
            <w:r w:rsidRPr="00296FC7">
              <w:rPr>
                <w:rFonts w:ascii="Arial" w:hAnsi="Arial" w:cs="Arial"/>
                <w:color w:val="365F91" w:themeColor="accent1" w:themeShade="BF"/>
              </w:rPr>
            </w:r>
            <w:r w:rsidRPr="00296FC7">
              <w:rPr>
                <w:rFonts w:ascii="Arial" w:hAnsi="Arial" w:cs="Arial"/>
                <w:color w:val="365F91" w:themeColor="accent1" w:themeShade="BF"/>
              </w:rPr>
              <w:fldChar w:fldCharType="end"/>
            </w:r>
            <w:bookmarkEnd w:id="25"/>
            <w:r w:rsidRPr="00296FC7">
              <w:rPr>
                <w:rFonts w:ascii="Arial" w:hAnsi="Arial" w:cs="Arial"/>
                <w:color w:val="365F91" w:themeColor="accent1" w:themeShade="BF"/>
                <w:sz w:val="22"/>
                <w:szCs w:val="22"/>
              </w:rPr>
              <w:t xml:space="preserve"> Other </w:t>
            </w:r>
            <w:r>
              <w:rPr>
                <w:rFonts w:ascii="Arial" w:hAnsi="Arial" w:cs="Arial"/>
                <w:color w:val="365F91" w:themeColor="accent1" w:themeShade="BF"/>
              </w:rPr>
              <w:fldChar w:fldCharType="begin">
                <w:ffData>
                  <w:name w:val="Text18"/>
                  <w:enabled/>
                  <w:calcOnExit w:val="0"/>
                  <w:textInput>
                    <w:default w:val="please specify"/>
                  </w:textInput>
                </w:ffData>
              </w:fldChar>
            </w:r>
            <w:bookmarkStart w:id="26" w:name="Text18"/>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please specify</w:t>
            </w:r>
            <w:r>
              <w:rPr>
                <w:rFonts w:ascii="Arial" w:hAnsi="Arial" w:cs="Arial"/>
                <w:color w:val="365F91" w:themeColor="accent1" w:themeShade="BF"/>
              </w:rPr>
              <w:fldChar w:fldCharType="end"/>
            </w:r>
            <w:bookmarkEnd w:id="26"/>
          </w:p>
        </w:tc>
        <w:tc>
          <w:tcPr>
            <w:tcW w:w="1712" w:type="dxa"/>
            <w:tcBorders>
              <w:left w:val="nil"/>
            </w:tcBorders>
          </w:tcPr>
          <w:p w:rsidR="0040147A" w:rsidRDefault="0040147A" w:rsidP="0040147A">
            <w:pPr>
              <w:spacing w:before="60"/>
              <w:rPr>
                <w:rFonts w:ascii="Arial" w:hAnsi="Arial" w:cs="Arial"/>
                <w:color w:val="365F91" w:themeColor="accent1" w:themeShade="BF"/>
                <w:sz w:val="22"/>
                <w:szCs w:val="22"/>
              </w:rPr>
            </w:pPr>
          </w:p>
        </w:tc>
      </w:tr>
      <w:tr w:rsidR="0040147A" w:rsidTr="000A1482">
        <w:trPr>
          <w:cantSplit/>
        </w:trPr>
        <w:tc>
          <w:tcPr>
            <w:tcW w:w="9900" w:type="dxa"/>
            <w:gridSpan w:val="5"/>
          </w:tcPr>
          <w:p w:rsidR="0040147A" w:rsidRDefault="0040147A" w:rsidP="0040147A">
            <w:pPr>
              <w:spacing w:before="60"/>
              <w:rPr>
                <w:rFonts w:ascii="Arial" w:hAnsi="Arial" w:cs="Arial"/>
                <w:color w:val="365F91" w:themeColor="accent1" w:themeShade="BF"/>
                <w:sz w:val="22"/>
                <w:szCs w:val="22"/>
              </w:rPr>
            </w:pPr>
            <w:r>
              <w:rPr>
                <w:rFonts w:ascii="Arial" w:hAnsi="Arial" w:cs="Arial"/>
                <w:b/>
                <w:color w:val="365F91" w:themeColor="accent1" w:themeShade="BF"/>
                <w:sz w:val="22"/>
                <w:szCs w:val="22"/>
              </w:rPr>
              <w:t>Referee Details:</w:t>
            </w:r>
          </w:p>
          <w:p w:rsidR="0040147A" w:rsidRPr="0074528E" w:rsidRDefault="0040147A" w:rsidP="0040147A">
            <w:pPr>
              <w:spacing w:before="60"/>
              <w:rPr>
                <w:rFonts w:ascii="Arial" w:hAnsi="Arial" w:cs="Arial"/>
                <w:color w:val="365F91" w:themeColor="accent1" w:themeShade="BF"/>
                <w:sz w:val="16"/>
                <w:szCs w:val="22"/>
              </w:rPr>
            </w:pPr>
            <w:r w:rsidRPr="0074528E">
              <w:rPr>
                <w:rFonts w:ascii="Arial" w:hAnsi="Arial" w:cs="Arial"/>
                <w:color w:val="365F91" w:themeColor="accent1" w:themeShade="BF"/>
                <w:sz w:val="16"/>
                <w:szCs w:val="22"/>
              </w:rPr>
              <w:t>(</w:t>
            </w:r>
            <w:r w:rsidRPr="003A3086">
              <w:rPr>
                <w:rFonts w:ascii="Arial" w:hAnsi="Arial" w:cs="Arial"/>
                <w:b/>
                <w:color w:val="365F91" w:themeColor="accent1" w:themeShade="BF"/>
                <w:sz w:val="16"/>
                <w:szCs w:val="22"/>
              </w:rPr>
              <w:t>Note:</w:t>
            </w:r>
            <w:r w:rsidRPr="0074528E">
              <w:rPr>
                <w:rFonts w:ascii="Arial" w:hAnsi="Arial" w:cs="Arial"/>
                <w:color w:val="365F91" w:themeColor="accent1" w:themeShade="BF"/>
                <w:sz w:val="16"/>
                <w:szCs w:val="22"/>
              </w:rPr>
              <w:t xml:space="preserve"> at least 2 referees are require</w:t>
            </w:r>
            <w:r>
              <w:rPr>
                <w:rFonts w:ascii="Arial" w:hAnsi="Arial" w:cs="Arial"/>
                <w:color w:val="365F91" w:themeColor="accent1" w:themeShade="BF"/>
                <w:sz w:val="16"/>
                <w:szCs w:val="22"/>
              </w:rPr>
              <w:t>d</w:t>
            </w:r>
            <w:r w:rsidRPr="0074528E">
              <w:rPr>
                <w:rFonts w:ascii="Arial" w:hAnsi="Arial" w:cs="Arial"/>
                <w:color w:val="365F91" w:themeColor="accent1" w:themeShade="BF"/>
                <w:sz w:val="16"/>
                <w:szCs w:val="22"/>
              </w:rPr>
              <w:t>)</w:t>
            </w: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Name of Referee: </w:t>
            </w:r>
            <w:r>
              <w:rPr>
                <w:rFonts w:ascii="Arial" w:hAnsi="Arial" w:cs="Arial"/>
                <w:color w:val="365F91" w:themeColor="accent1" w:themeShade="BF"/>
              </w:rPr>
              <w:fldChar w:fldCharType="begin">
                <w:ffData>
                  <w:name w:val="Text20"/>
                  <w:enabled/>
                  <w:calcOnExit w:val="0"/>
                  <w:textInput/>
                </w:ffData>
              </w:fldChar>
            </w:r>
            <w:bookmarkStart w:id="27" w:name="Text20"/>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27"/>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Name of Organisation: </w:t>
            </w:r>
            <w:r>
              <w:rPr>
                <w:rFonts w:ascii="Arial" w:hAnsi="Arial" w:cs="Arial"/>
                <w:color w:val="365F91" w:themeColor="accent1" w:themeShade="BF"/>
              </w:rPr>
              <w:fldChar w:fldCharType="begin">
                <w:ffData>
                  <w:name w:val="Text24"/>
                  <w:enabled/>
                  <w:calcOnExit w:val="0"/>
                  <w:textInput/>
                </w:ffData>
              </w:fldChar>
            </w:r>
            <w:bookmarkStart w:id="28" w:name="Text24"/>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28"/>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Position held: </w:t>
            </w:r>
            <w:r>
              <w:rPr>
                <w:rFonts w:ascii="Arial" w:hAnsi="Arial" w:cs="Arial"/>
                <w:color w:val="365F91" w:themeColor="accent1" w:themeShade="BF"/>
              </w:rPr>
              <w:fldChar w:fldCharType="begin">
                <w:ffData>
                  <w:name w:val="Text21"/>
                  <w:enabled/>
                  <w:calcOnExit w:val="0"/>
                  <w:textInput/>
                </w:ffData>
              </w:fldChar>
            </w:r>
            <w:bookmarkStart w:id="29" w:name="Text21"/>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29"/>
            <w:r>
              <w:rPr>
                <w:rFonts w:ascii="Arial" w:hAnsi="Arial" w:cs="Arial"/>
                <w:color w:val="365F91" w:themeColor="accent1" w:themeShade="BF"/>
                <w:sz w:val="22"/>
                <w:szCs w:val="22"/>
              </w:rPr>
              <w:tab/>
            </w:r>
            <w:r>
              <w:rPr>
                <w:rFonts w:ascii="Arial" w:hAnsi="Arial" w:cs="Arial"/>
                <w:color w:val="365F91" w:themeColor="accent1" w:themeShade="BF"/>
                <w:sz w:val="22"/>
                <w:szCs w:val="22"/>
              </w:rPr>
              <w:tab/>
              <w:t xml:space="preserve">Contact No: </w:t>
            </w:r>
            <w:r>
              <w:rPr>
                <w:rFonts w:ascii="Arial" w:hAnsi="Arial" w:cs="Arial"/>
                <w:color w:val="365F91" w:themeColor="accent1" w:themeShade="BF"/>
              </w:rPr>
              <w:fldChar w:fldCharType="begin">
                <w:ffData>
                  <w:name w:val="Text22"/>
                  <w:enabled/>
                  <w:calcOnExit w:val="0"/>
                  <w:textInput/>
                </w:ffData>
              </w:fldChar>
            </w:r>
            <w:bookmarkStart w:id="30" w:name="Text22"/>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30"/>
            <w:r>
              <w:rPr>
                <w:rFonts w:ascii="Arial" w:hAnsi="Arial" w:cs="Arial"/>
                <w:color w:val="365F91" w:themeColor="accent1" w:themeShade="BF"/>
                <w:sz w:val="22"/>
                <w:szCs w:val="22"/>
              </w:rPr>
              <w:tab/>
              <w:t xml:space="preserve">Email: </w:t>
            </w:r>
            <w:r>
              <w:rPr>
                <w:rFonts w:ascii="Arial" w:hAnsi="Arial" w:cs="Arial"/>
                <w:color w:val="365F91" w:themeColor="accent1" w:themeShade="BF"/>
              </w:rPr>
              <w:fldChar w:fldCharType="begin">
                <w:ffData>
                  <w:name w:val="Text23"/>
                  <w:enabled/>
                  <w:calcOnExit w:val="0"/>
                  <w:textInput/>
                </w:ffData>
              </w:fldChar>
            </w:r>
            <w:bookmarkStart w:id="31" w:name="Text23"/>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31"/>
          </w:p>
          <w:p w:rsidR="0040147A" w:rsidRDefault="0040147A" w:rsidP="0040147A">
            <w:pPr>
              <w:spacing w:before="60"/>
              <w:rPr>
                <w:rFonts w:ascii="Arial" w:hAnsi="Arial" w:cs="Arial"/>
                <w:color w:val="365F91" w:themeColor="accent1" w:themeShade="BF"/>
                <w:sz w:val="22"/>
                <w:szCs w:val="22"/>
              </w:rPr>
            </w:pP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Name of Referee: </w:t>
            </w:r>
            <w:r>
              <w:rPr>
                <w:rFonts w:ascii="Arial" w:hAnsi="Arial" w:cs="Arial"/>
                <w:color w:val="365F91" w:themeColor="accent1" w:themeShade="BF"/>
              </w:rPr>
              <w:fldChar w:fldCharType="begin">
                <w:ffData>
                  <w:name w:val="Text20"/>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Name of Organisation: </w:t>
            </w:r>
            <w:r>
              <w:rPr>
                <w:rFonts w:ascii="Arial" w:hAnsi="Arial" w:cs="Arial"/>
                <w:color w:val="365F91" w:themeColor="accent1" w:themeShade="BF"/>
              </w:rPr>
              <w:fldChar w:fldCharType="begin">
                <w:ffData>
                  <w:name w:val="Text24"/>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Position held: </w:t>
            </w:r>
            <w:r>
              <w:rPr>
                <w:rFonts w:ascii="Arial" w:hAnsi="Arial" w:cs="Arial"/>
                <w:color w:val="365F91" w:themeColor="accent1" w:themeShade="BF"/>
              </w:rPr>
              <w:fldChar w:fldCharType="begin">
                <w:ffData>
                  <w:name w:val="Text21"/>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r>
              <w:rPr>
                <w:rFonts w:ascii="Arial" w:hAnsi="Arial" w:cs="Arial"/>
                <w:color w:val="365F91" w:themeColor="accent1" w:themeShade="BF"/>
                <w:sz w:val="22"/>
                <w:szCs w:val="22"/>
              </w:rPr>
              <w:tab/>
            </w:r>
            <w:r>
              <w:rPr>
                <w:rFonts w:ascii="Arial" w:hAnsi="Arial" w:cs="Arial"/>
                <w:color w:val="365F91" w:themeColor="accent1" w:themeShade="BF"/>
                <w:sz w:val="22"/>
                <w:szCs w:val="22"/>
              </w:rPr>
              <w:tab/>
              <w:t xml:space="preserve">Contact No: </w:t>
            </w:r>
            <w:r>
              <w:rPr>
                <w:rFonts w:ascii="Arial" w:hAnsi="Arial" w:cs="Arial"/>
                <w:color w:val="365F91" w:themeColor="accent1" w:themeShade="BF"/>
              </w:rPr>
              <w:fldChar w:fldCharType="begin">
                <w:ffData>
                  <w:name w:val="Text22"/>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Email: </w:t>
            </w:r>
            <w:r>
              <w:rPr>
                <w:rFonts w:ascii="Arial" w:hAnsi="Arial" w:cs="Arial"/>
                <w:color w:val="365F91" w:themeColor="accent1" w:themeShade="BF"/>
              </w:rPr>
              <w:fldChar w:fldCharType="begin">
                <w:ffData>
                  <w:name w:val="Text23"/>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p w:rsidR="0040147A" w:rsidRDefault="0040147A" w:rsidP="0040147A">
            <w:pPr>
              <w:spacing w:before="60"/>
              <w:rPr>
                <w:rFonts w:ascii="Arial" w:hAnsi="Arial" w:cs="Arial"/>
                <w:color w:val="365F91" w:themeColor="accent1" w:themeShade="BF"/>
                <w:sz w:val="22"/>
                <w:szCs w:val="22"/>
              </w:rPr>
            </w:pP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Name of Referee: </w:t>
            </w:r>
            <w:r>
              <w:rPr>
                <w:rFonts w:ascii="Arial" w:hAnsi="Arial" w:cs="Arial"/>
                <w:color w:val="365F91" w:themeColor="accent1" w:themeShade="BF"/>
              </w:rPr>
              <w:fldChar w:fldCharType="begin">
                <w:ffData>
                  <w:name w:val="Text20"/>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Name of Organisation: </w:t>
            </w:r>
            <w:r>
              <w:rPr>
                <w:rFonts w:ascii="Arial" w:hAnsi="Arial" w:cs="Arial"/>
                <w:color w:val="365F91" w:themeColor="accent1" w:themeShade="BF"/>
              </w:rPr>
              <w:fldChar w:fldCharType="begin">
                <w:ffData>
                  <w:name w:val="Text24"/>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Position held: </w:t>
            </w:r>
            <w:r>
              <w:rPr>
                <w:rFonts w:ascii="Arial" w:hAnsi="Arial" w:cs="Arial"/>
                <w:color w:val="365F91" w:themeColor="accent1" w:themeShade="BF"/>
              </w:rPr>
              <w:fldChar w:fldCharType="begin">
                <w:ffData>
                  <w:name w:val="Text21"/>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r>
              <w:rPr>
                <w:rFonts w:ascii="Arial" w:hAnsi="Arial" w:cs="Arial"/>
                <w:color w:val="365F91" w:themeColor="accent1" w:themeShade="BF"/>
                <w:sz w:val="22"/>
                <w:szCs w:val="22"/>
              </w:rPr>
              <w:tab/>
            </w:r>
            <w:r>
              <w:rPr>
                <w:rFonts w:ascii="Arial" w:hAnsi="Arial" w:cs="Arial"/>
                <w:color w:val="365F91" w:themeColor="accent1" w:themeShade="BF"/>
                <w:sz w:val="22"/>
                <w:szCs w:val="22"/>
              </w:rPr>
              <w:tab/>
              <w:t xml:space="preserve">Contact No: </w:t>
            </w:r>
            <w:r>
              <w:rPr>
                <w:rFonts w:ascii="Arial" w:hAnsi="Arial" w:cs="Arial"/>
                <w:color w:val="365F91" w:themeColor="accent1" w:themeShade="BF"/>
              </w:rPr>
              <w:fldChar w:fldCharType="begin">
                <w:ffData>
                  <w:name w:val="Text22"/>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r>
              <w:rPr>
                <w:rFonts w:ascii="Arial" w:hAnsi="Arial" w:cs="Arial"/>
                <w:color w:val="365F91" w:themeColor="accent1" w:themeShade="BF"/>
                <w:sz w:val="22"/>
                <w:szCs w:val="22"/>
              </w:rPr>
              <w:tab/>
              <w:t xml:space="preserve">Email: </w:t>
            </w:r>
            <w:r>
              <w:rPr>
                <w:rFonts w:ascii="Arial" w:hAnsi="Arial" w:cs="Arial"/>
                <w:color w:val="365F91" w:themeColor="accent1" w:themeShade="BF"/>
              </w:rPr>
              <w:fldChar w:fldCharType="begin">
                <w:ffData>
                  <w:name w:val="Text23"/>
                  <w:enabled/>
                  <w:calcOnExit w:val="0"/>
                  <w:textInput/>
                </w:ffData>
              </w:fldChar>
            </w:r>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p>
        </w:tc>
      </w:tr>
      <w:tr w:rsidR="0040147A" w:rsidTr="000A1482">
        <w:trPr>
          <w:cantSplit/>
        </w:trPr>
        <w:tc>
          <w:tcPr>
            <w:tcW w:w="9900" w:type="dxa"/>
            <w:gridSpan w:val="5"/>
          </w:tcPr>
          <w:p w:rsidR="0040147A" w:rsidRDefault="0040147A" w:rsidP="0040147A">
            <w:pPr>
              <w:spacing w:before="60"/>
              <w:rPr>
                <w:rFonts w:ascii="Arial" w:hAnsi="Arial" w:cs="Arial"/>
                <w:color w:val="365F91" w:themeColor="accent1" w:themeShade="BF"/>
                <w:sz w:val="22"/>
                <w:szCs w:val="22"/>
              </w:rPr>
            </w:pPr>
            <w:r>
              <w:rPr>
                <w:rFonts w:ascii="Arial" w:hAnsi="Arial" w:cs="Arial"/>
                <w:b/>
                <w:color w:val="365F91" w:themeColor="accent1" w:themeShade="BF"/>
                <w:sz w:val="22"/>
                <w:szCs w:val="22"/>
              </w:rPr>
              <w:t>Certification:</w:t>
            </w:r>
          </w:p>
          <w:p w:rsidR="0040147A" w:rsidRPr="00202A21"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I hereby certify that the above information and my attached application </w:t>
            </w:r>
            <w:proofErr w:type="gramStart"/>
            <w:r>
              <w:rPr>
                <w:rFonts w:ascii="Arial" w:hAnsi="Arial" w:cs="Arial"/>
                <w:color w:val="365F91" w:themeColor="accent1" w:themeShade="BF"/>
                <w:sz w:val="22"/>
                <w:szCs w:val="22"/>
              </w:rPr>
              <w:t>is</w:t>
            </w:r>
            <w:proofErr w:type="gramEnd"/>
            <w:r>
              <w:rPr>
                <w:rFonts w:ascii="Arial" w:hAnsi="Arial" w:cs="Arial"/>
                <w:color w:val="365F91" w:themeColor="accent1" w:themeShade="BF"/>
                <w:sz w:val="22"/>
                <w:szCs w:val="22"/>
              </w:rPr>
              <w:t xml:space="preserve"> correct and complete to the best of my knowledge and belief. I understand that, if I am employed, I will be liable to dismissal if any of the statements in my application are found to be deliberately false or misleading.</w:t>
            </w:r>
          </w:p>
        </w:tc>
      </w:tr>
      <w:tr w:rsidR="0040147A" w:rsidTr="000A1482">
        <w:trPr>
          <w:cantSplit/>
        </w:trPr>
        <w:tc>
          <w:tcPr>
            <w:tcW w:w="9900" w:type="dxa"/>
            <w:gridSpan w:val="5"/>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Applicant’s name (print): </w:t>
            </w:r>
            <w:r>
              <w:rPr>
                <w:rFonts w:ascii="Arial" w:hAnsi="Arial" w:cs="Arial"/>
                <w:color w:val="365F91" w:themeColor="accent1" w:themeShade="BF"/>
              </w:rPr>
              <w:fldChar w:fldCharType="begin">
                <w:ffData>
                  <w:name w:val="Text25"/>
                  <w:enabled/>
                  <w:calcOnExit w:val="0"/>
                  <w:textInput/>
                </w:ffData>
              </w:fldChar>
            </w:r>
            <w:bookmarkStart w:id="32" w:name="Text25"/>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32"/>
          </w:p>
        </w:tc>
      </w:tr>
      <w:tr w:rsidR="0040147A" w:rsidTr="000A1482">
        <w:trPr>
          <w:cantSplit/>
          <w:trHeight w:val="667"/>
        </w:trPr>
        <w:tc>
          <w:tcPr>
            <w:tcW w:w="9900" w:type="dxa"/>
            <w:gridSpan w:val="5"/>
            <w:vAlign w:val="center"/>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Signature: </w:t>
            </w:r>
            <w:r>
              <w:rPr>
                <w:rFonts w:ascii="Arial" w:hAnsi="Arial" w:cs="Arial"/>
                <w:color w:val="365F91" w:themeColor="accent1" w:themeShade="BF"/>
              </w:rPr>
              <w:fldChar w:fldCharType="begin">
                <w:ffData>
                  <w:name w:val="Text26"/>
                  <w:enabled/>
                  <w:calcOnExit w:val="0"/>
                  <w:textInput/>
                </w:ffData>
              </w:fldChar>
            </w:r>
            <w:bookmarkStart w:id="33" w:name="Text26"/>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33"/>
          </w:p>
        </w:tc>
      </w:tr>
      <w:tr w:rsidR="0040147A" w:rsidTr="000A1482">
        <w:trPr>
          <w:cantSplit/>
        </w:trPr>
        <w:tc>
          <w:tcPr>
            <w:tcW w:w="9900" w:type="dxa"/>
            <w:gridSpan w:val="5"/>
          </w:tcPr>
          <w:p w:rsidR="0040147A" w:rsidRDefault="0040147A" w:rsidP="0040147A">
            <w:pPr>
              <w:spacing w:before="60"/>
              <w:rPr>
                <w:rFonts w:ascii="Arial" w:hAnsi="Arial" w:cs="Arial"/>
                <w:color w:val="365F91" w:themeColor="accent1" w:themeShade="BF"/>
                <w:sz w:val="22"/>
                <w:szCs w:val="22"/>
              </w:rPr>
            </w:pPr>
            <w:r>
              <w:rPr>
                <w:rFonts w:ascii="Arial" w:hAnsi="Arial" w:cs="Arial"/>
                <w:color w:val="365F91" w:themeColor="accent1" w:themeShade="BF"/>
                <w:sz w:val="22"/>
                <w:szCs w:val="22"/>
              </w:rPr>
              <w:t xml:space="preserve">Date: </w:t>
            </w:r>
            <w:r>
              <w:rPr>
                <w:rFonts w:ascii="Arial" w:hAnsi="Arial" w:cs="Arial"/>
                <w:color w:val="365F91" w:themeColor="accent1" w:themeShade="BF"/>
              </w:rPr>
              <w:fldChar w:fldCharType="begin">
                <w:ffData>
                  <w:name w:val="Text27"/>
                  <w:enabled/>
                  <w:calcOnExit w:val="0"/>
                  <w:textInput/>
                </w:ffData>
              </w:fldChar>
            </w:r>
            <w:bookmarkStart w:id="34" w:name="Text27"/>
            <w:r>
              <w:rPr>
                <w:rFonts w:ascii="Arial" w:hAnsi="Arial" w:cs="Arial"/>
                <w:color w:val="365F91" w:themeColor="accent1" w:themeShade="BF"/>
                <w:sz w:val="22"/>
                <w:szCs w:val="22"/>
              </w:rPr>
              <w:instrText xml:space="preserve"> FORMTEXT </w:instrText>
            </w:r>
            <w:r>
              <w:rPr>
                <w:rFonts w:ascii="Arial" w:hAnsi="Arial" w:cs="Arial"/>
                <w:color w:val="365F91" w:themeColor="accent1" w:themeShade="BF"/>
              </w:rPr>
            </w:r>
            <w:r>
              <w:rPr>
                <w:rFonts w:ascii="Arial" w:hAnsi="Arial" w:cs="Arial"/>
                <w:color w:val="365F91" w:themeColor="accent1" w:themeShade="BF"/>
              </w:rPr>
              <w:fldChar w:fldCharType="separate"/>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noProof/>
                <w:color w:val="365F91" w:themeColor="accent1" w:themeShade="BF"/>
                <w:sz w:val="22"/>
                <w:szCs w:val="22"/>
              </w:rPr>
              <w:t> </w:t>
            </w:r>
            <w:r>
              <w:rPr>
                <w:rFonts w:ascii="Arial" w:hAnsi="Arial" w:cs="Arial"/>
                <w:color w:val="365F91" w:themeColor="accent1" w:themeShade="BF"/>
              </w:rPr>
              <w:fldChar w:fldCharType="end"/>
            </w:r>
            <w:bookmarkEnd w:id="34"/>
          </w:p>
        </w:tc>
      </w:tr>
      <w:tr w:rsidR="0040147A" w:rsidTr="000A1482">
        <w:trPr>
          <w:cantSplit/>
        </w:trPr>
        <w:tc>
          <w:tcPr>
            <w:tcW w:w="9900" w:type="dxa"/>
            <w:gridSpan w:val="5"/>
          </w:tcPr>
          <w:p w:rsidR="0040147A" w:rsidRPr="0074528E" w:rsidRDefault="0040147A" w:rsidP="0040147A">
            <w:pPr>
              <w:spacing w:before="60"/>
              <w:rPr>
                <w:rFonts w:ascii="Arial" w:hAnsi="Arial" w:cs="Arial"/>
                <w:color w:val="365F91" w:themeColor="accent1" w:themeShade="BF"/>
                <w:sz w:val="16"/>
                <w:szCs w:val="22"/>
              </w:rPr>
            </w:pPr>
            <w:r w:rsidRPr="0074528E">
              <w:rPr>
                <w:rFonts w:ascii="Arial" w:hAnsi="Arial" w:cs="Arial"/>
                <w:color w:val="365F91" w:themeColor="accent1" w:themeShade="BF"/>
                <w:sz w:val="16"/>
                <w:szCs w:val="22"/>
              </w:rPr>
              <w:t xml:space="preserve">The information supplied on this form is for employment related uses only and will not be used for any other purposes. Non successful applications are disposed of </w:t>
            </w:r>
            <w:r>
              <w:rPr>
                <w:rFonts w:ascii="Arial" w:hAnsi="Arial" w:cs="Arial"/>
                <w:color w:val="365F91" w:themeColor="accent1" w:themeShade="BF"/>
                <w:sz w:val="16"/>
                <w:szCs w:val="22"/>
              </w:rPr>
              <w:t>via secure methods</w:t>
            </w:r>
            <w:r w:rsidRPr="0074528E">
              <w:rPr>
                <w:rFonts w:ascii="Arial" w:hAnsi="Arial" w:cs="Arial"/>
                <w:color w:val="365F91" w:themeColor="accent1" w:themeShade="BF"/>
                <w:sz w:val="16"/>
                <w:szCs w:val="22"/>
              </w:rPr>
              <w:t>. The personal information that Orbost Regional Health collects from you on this form is personal information for the purposes of Privacy and Personal Information Protection Act 1998 (“the Act”).</w:t>
            </w:r>
          </w:p>
          <w:p w:rsidR="0040147A" w:rsidRPr="0074528E" w:rsidRDefault="0040147A" w:rsidP="0040147A">
            <w:pPr>
              <w:spacing w:before="60"/>
              <w:rPr>
                <w:rFonts w:ascii="Arial" w:hAnsi="Arial" w:cs="Arial"/>
                <w:color w:val="365F91" w:themeColor="accent1" w:themeShade="BF"/>
                <w:sz w:val="16"/>
                <w:szCs w:val="22"/>
              </w:rPr>
            </w:pPr>
            <w:r w:rsidRPr="0074528E">
              <w:rPr>
                <w:rFonts w:ascii="Arial" w:hAnsi="Arial" w:cs="Arial"/>
                <w:color w:val="365F91" w:themeColor="accent1" w:themeShade="BF"/>
                <w:sz w:val="16"/>
                <w:szCs w:val="22"/>
              </w:rPr>
              <w:t>The intended recipients of the personal information are officers within Orbost Regional Health.</w:t>
            </w:r>
          </w:p>
          <w:p w:rsidR="0040147A" w:rsidRPr="0074528E" w:rsidRDefault="0040147A" w:rsidP="0040147A">
            <w:pPr>
              <w:spacing w:before="60"/>
              <w:rPr>
                <w:rFonts w:ascii="Arial" w:hAnsi="Arial" w:cs="Arial"/>
                <w:color w:val="365F91" w:themeColor="accent1" w:themeShade="BF"/>
                <w:sz w:val="16"/>
                <w:szCs w:val="22"/>
              </w:rPr>
            </w:pPr>
            <w:r w:rsidRPr="0074528E">
              <w:rPr>
                <w:rFonts w:ascii="Arial" w:hAnsi="Arial" w:cs="Arial"/>
                <w:color w:val="365F91" w:themeColor="accent1" w:themeShade="BF"/>
                <w:sz w:val="16"/>
                <w:szCs w:val="22"/>
              </w:rPr>
              <w:t>Orbost Regional Health is regarded as the agency that holds the information.</w:t>
            </w:r>
          </w:p>
          <w:p w:rsidR="0040147A" w:rsidRDefault="0040147A" w:rsidP="0040147A">
            <w:pPr>
              <w:spacing w:before="60"/>
              <w:rPr>
                <w:rFonts w:ascii="Arial" w:hAnsi="Arial" w:cs="Arial"/>
                <w:color w:val="365F91" w:themeColor="accent1" w:themeShade="BF"/>
                <w:sz w:val="22"/>
                <w:szCs w:val="22"/>
              </w:rPr>
            </w:pPr>
            <w:r w:rsidRPr="0074528E">
              <w:rPr>
                <w:rFonts w:ascii="Arial" w:hAnsi="Arial" w:cs="Arial"/>
                <w:color w:val="365F91" w:themeColor="accent1" w:themeShade="BF"/>
                <w:sz w:val="16"/>
                <w:szCs w:val="22"/>
              </w:rPr>
              <w:t>Enquiries concerning this matter can be addressed to Orbost Regional Health on telephone (03) 5154 6666.</w:t>
            </w:r>
          </w:p>
        </w:tc>
      </w:tr>
      <w:tr w:rsidR="0040147A" w:rsidTr="0040147A">
        <w:trPr>
          <w:cantSplit/>
          <w:trHeight w:val="351"/>
        </w:trPr>
        <w:tc>
          <w:tcPr>
            <w:tcW w:w="9900" w:type="dxa"/>
            <w:gridSpan w:val="5"/>
            <w:shd w:val="clear" w:color="auto" w:fill="C6D9F1" w:themeFill="text2" w:themeFillTint="33"/>
          </w:tcPr>
          <w:p w:rsidR="0040147A" w:rsidRPr="00353FD5" w:rsidRDefault="0040147A" w:rsidP="0040147A">
            <w:pPr>
              <w:spacing w:before="60"/>
              <w:jc w:val="center"/>
              <w:rPr>
                <w:rFonts w:ascii="Arial" w:hAnsi="Arial" w:cs="Arial"/>
                <w:b/>
                <w:color w:val="365F91" w:themeColor="accent1" w:themeShade="BF"/>
                <w:sz w:val="22"/>
                <w:szCs w:val="22"/>
              </w:rPr>
            </w:pPr>
            <w:r w:rsidRPr="00353FD5">
              <w:rPr>
                <w:rFonts w:ascii="Arial" w:hAnsi="Arial" w:cs="Arial"/>
                <w:b/>
                <w:color w:val="365F91" w:themeColor="accent1" w:themeShade="BF"/>
                <w:sz w:val="22"/>
                <w:szCs w:val="22"/>
              </w:rPr>
              <w:t>Orbost Regional Health is an Equal Opportunity Employer</w:t>
            </w:r>
          </w:p>
        </w:tc>
      </w:tr>
    </w:tbl>
    <w:p w:rsidR="0040147A" w:rsidRPr="00FE0C67" w:rsidRDefault="0040147A" w:rsidP="0040147A">
      <w:pPr>
        <w:spacing w:after="0"/>
        <w:rPr>
          <w:rFonts w:ascii="Arial" w:hAnsi="Arial" w:cs="Arial"/>
          <w:color w:val="365F91" w:themeColor="accent1" w:themeShade="BF"/>
        </w:rPr>
      </w:pPr>
    </w:p>
    <w:p w:rsidR="004B14C6" w:rsidRPr="0040147A" w:rsidRDefault="004B14C6" w:rsidP="0040147A">
      <w:pPr>
        <w:spacing w:after="0"/>
      </w:pPr>
    </w:p>
    <w:sectPr w:rsidR="004B14C6" w:rsidRPr="0040147A" w:rsidSect="0040147A">
      <w:headerReference w:type="default" r:id="rId13"/>
      <w:footerReference w:type="default" r:id="rId14"/>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7A" w:rsidRDefault="0040147A" w:rsidP="0040147A">
      <w:pPr>
        <w:spacing w:after="0" w:line="240" w:lineRule="auto"/>
      </w:pPr>
      <w:r>
        <w:separator/>
      </w:r>
    </w:p>
  </w:endnote>
  <w:endnote w:type="continuationSeparator" w:id="0">
    <w:p w:rsidR="0040147A" w:rsidRDefault="0040147A" w:rsidP="0040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7A" w:rsidRDefault="0040147A">
    <w:pPr>
      <w:pStyle w:val="Footer"/>
    </w:pPr>
    <w:r w:rsidRPr="00C14037">
      <w:rPr>
        <w:caps/>
        <w:noProof/>
        <w:lang w:val="en-AU" w:eastAsia="en-AU"/>
      </w:rPr>
      <w:drawing>
        <wp:anchor distT="0" distB="0" distL="114300" distR="114300" simplePos="0" relativeHeight="251661312" behindDoc="1" locked="0" layoutInCell="1" allowOverlap="1" wp14:anchorId="2E67E4F2" wp14:editId="62C6F07A">
          <wp:simplePos x="0" y="0"/>
          <wp:positionH relativeFrom="column">
            <wp:posOffset>-942975</wp:posOffset>
          </wp:positionH>
          <wp:positionV relativeFrom="paragraph">
            <wp:posOffset>-411032</wp:posOffset>
          </wp:positionV>
          <wp:extent cx="7810500" cy="1066352"/>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InternalTemp_Background.jpg"/>
                  <pic:cNvPicPr/>
                </pic:nvPicPr>
                <pic:blipFill rotWithShape="1">
                  <a:blip r:embed="rId1" cstate="print">
                    <a:extLst>
                      <a:ext uri="{28A0092B-C50C-407E-A947-70E740481C1C}">
                        <a14:useLocalDpi xmlns:a14="http://schemas.microsoft.com/office/drawing/2010/main" val="0"/>
                      </a:ext>
                    </a:extLst>
                  </a:blip>
                  <a:srcRect t="94669"/>
                  <a:stretch/>
                </pic:blipFill>
                <pic:spPr bwMode="auto">
                  <a:xfrm>
                    <a:off x="0" y="0"/>
                    <a:ext cx="7810500" cy="106635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7A" w:rsidRDefault="0040147A" w:rsidP="0040147A">
      <w:pPr>
        <w:spacing w:after="0" w:line="240" w:lineRule="auto"/>
      </w:pPr>
      <w:r>
        <w:separator/>
      </w:r>
    </w:p>
  </w:footnote>
  <w:footnote w:type="continuationSeparator" w:id="0">
    <w:p w:rsidR="0040147A" w:rsidRDefault="0040147A" w:rsidP="00401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7A" w:rsidRDefault="0040147A">
    <w:pPr>
      <w:pStyle w:val="Header"/>
    </w:pPr>
    <w:r w:rsidRPr="0040147A">
      <w:rPr>
        <w:noProof/>
        <w:lang w:val="en-AU" w:eastAsia="en-AU"/>
      </w:rPr>
      <w:drawing>
        <wp:anchor distT="0" distB="0" distL="114300" distR="114300" simplePos="0" relativeHeight="251659264" behindDoc="1" locked="0" layoutInCell="1" allowOverlap="1" wp14:anchorId="48537A3E" wp14:editId="458585B9">
          <wp:simplePos x="0" y="0"/>
          <wp:positionH relativeFrom="column">
            <wp:posOffset>-988060</wp:posOffset>
          </wp:positionH>
          <wp:positionV relativeFrom="paragraph">
            <wp:posOffset>-466725</wp:posOffset>
          </wp:positionV>
          <wp:extent cx="7858125" cy="1238250"/>
          <wp:effectExtent l="0" t="0" r="9525"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b="93529"/>
                  <a:stretch>
                    <a:fillRect/>
                  </a:stretch>
                </pic:blipFill>
                <pic:spPr bwMode="auto">
                  <a:xfrm>
                    <a:off x="0" y="0"/>
                    <a:ext cx="78581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00BC"/>
    <w:multiLevelType w:val="hybridMultilevel"/>
    <w:tmpl w:val="D0F0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E13D9"/>
    <w:multiLevelType w:val="hybridMultilevel"/>
    <w:tmpl w:val="499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7A"/>
    <w:rsid w:val="000415D5"/>
    <w:rsid w:val="001D5B45"/>
    <w:rsid w:val="0040147A"/>
    <w:rsid w:val="004B14C6"/>
    <w:rsid w:val="007C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7A"/>
    <w:pPr>
      <w:spacing w:after="0" w:line="240" w:lineRule="auto"/>
      <w:ind w:left="720"/>
      <w:contextualSpacing/>
    </w:pPr>
    <w:rPr>
      <w:rFonts w:ascii="MS Sans Serif" w:eastAsia="Times New Roman" w:hAnsi="MS Sans Serif" w:cs="Times New Roman"/>
      <w:sz w:val="20"/>
      <w:szCs w:val="20"/>
      <w:lang w:val="en-AU" w:eastAsia="en-AU"/>
    </w:rPr>
  </w:style>
  <w:style w:type="character" w:styleId="Hyperlink">
    <w:name w:val="Hyperlink"/>
    <w:basedOn w:val="DefaultParagraphFont"/>
    <w:rsid w:val="0040147A"/>
    <w:rPr>
      <w:color w:val="0000FF" w:themeColor="hyperlink"/>
      <w:u w:val="single"/>
    </w:rPr>
  </w:style>
  <w:style w:type="table" w:styleId="TableGrid">
    <w:name w:val="Table Grid"/>
    <w:basedOn w:val="TableNormal"/>
    <w:rsid w:val="0040147A"/>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7A"/>
  </w:style>
  <w:style w:type="paragraph" w:styleId="Footer">
    <w:name w:val="footer"/>
    <w:basedOn w:val="Normal"/>
    <w:link w:val="FooterChar"/>
    <w:uiPriority w:val="99"/>
    <w:unhideWhenUsed/>
    <w:rsid w:val="0040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7A"/>
    <w:pPr>
      <w:spacing w:after="0" w:line="240" w:lineRule="auto"/>
      <w:ind w:left="720"/>
      <w:contextualSpacing/>
    </w:pPr>
    <w:rPr>
      <w:rFonts w:ascii="MS Sans Serif" w:eastAsia="Times New Roman" w:hAnsi="MS Sans Serif" w:cs="Times New Roman"/>
      <w:sz w:val="20"/>
      <w:szCs w:val="20"/>
      <w:lang w:val="en-AU" w:eastAsia="en-AU"/>
    </w:rPr>
  </w:style>
  <w:style w:type="character" w:styleId="Hyperlink">
    <w:name w:val="Hyperlink"/>
    <w:basedOn w:val="DefaultParagraphFont"/>
    <w:rsid w:val="0040147A"/>
    <w:rPr>
      <w:color w:val="0000FF" w:themeColor="hyperlink"/>
      <w:u w:val="single"/>
    </w:rPr>
  </w:style>
  <w:style w:type="table" w:styleId="TableGrid">
    <w:name w:val="Table Grid"/>
    <w:basedOn w:val="TableNormal"/>
    <w:rsid w:val="0040147A"/>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7A"/>
  </w:style>
  <w:style w:type="paragraph" w:styleId="Footer">
    <w:name w:val="footer"/>
    <w:basedOn w:val="Normal"/>
    <w:link w:val="FooterChar"/>
    <w:uiPriority w:val="99"/>
    <w:unhideWhenUsed/>
    <w:rsid w:val="0040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h.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manresources@orh.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manresources@orh.com.a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5667</Characters>
  <Application>Microsoft Office Word</Application>
  <DocSecurity>0</DocSecurity>
  <Lines>47</Lines>
  <Paragraphs>13</Paragraphs>
  <ScaleCrop>false</ScaleCrop>
  <Company>Orbost Regional Health</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Alison Farley</cp:lastModifiedBy>
  <cp:revision>4</cp:revision>
  <dcterms:created xsi:type="dcterms:W3CDTF">2018-03-28T23:42:00Z</dcterms:created>
  <dcterms:modified xsi:type="dcterms:W3CDTF">2018-04-12T05:23:00Z</dcterms:modified>
</cp:coreProperties>
</file>